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56E" w:rsidRPr="000B10F0" w:rsidRDefault="0016556E" w:rsidP="0016556E">
      <w:pPr>
        <w:autoSpaceDE w:val="0"/>
        <w:autoSpaceDN w:val="0"/>
        <w:adjustRightInd w:val="0"/>
        <w:ind w:left="4248"/>
        <w:jc w:val="center"/>
        <w:rPr>
          <w:sz w:val="28"/>
          <w:szCs w:val="28"/>
        </w:rPr>
      </w:pPr>
      <w:r w:rsidRPr="000B10F0">
        <w:rPr>
          <w:sz w:val="28"/>
          <w:szCs w:val="28"/>
        </w:rPr>
        <w:t xml:space="preserve">Приложение № 3 </w:t>
      </w:r>
    </w:p>
    <w:p w:rsidR="004A3975" w:rsidRPr="000B10F0" w:rsidRDefault="004A3975" w:rsidP="004A3975">
      <w:pPr>
        <w:ind w:left="4253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0B10F0">
        <w:rPr>
          <w:sz w:val="28"/>
          <w:szCs w:val="28"/>
        </w:rPr>
        <w:t>составления и ведения сводной бюджетной росписи бюджета</w:t>
      </w:r>
    </w:p>
    <w:p w:rsidR="004A3975" w:rsidRDefault="004A3975" w:rsidP="004A3975">
      <w:pPr>
        <w:pStyle w:val="ConsPlusTitle"/>
        <w:widowControl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10F0">
        <w:rPr>
          <w:rFonts w:ascii="Times New Roman" w:hAnsi="Times New Roman" w:cs="Times New Roman"/>
          <w:b w:val="0"/>
          <w:sz w:val="28"/>
          <w:szCs w:val="28"/>
        </w:rPr>
        <w:t>городского округа «Город Калининград»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B10F0">
        <w:rPr>
          <w:rFonts w:ascii="Times New Roman" w:hAnsi="Times New Roman" w:cs="Times New Roman"/>
          <w:b w:val="0"/>
          <w:sz w:val="28"/>
          <w:szCs w:val="28"/>
        </w:rPr>
        <w:t>и бюджетных росписей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B10F0">
        <w:rPr>
          <w:rFonts w:ascii="Times New Roman" w:hAnsi="Times New Roman" w:cs="Times New Roman"/>
          <w:b w:val="0"/>
          <w:sz w:val="28"/>
          <w:szCs w:val="28"/>
        </w:rPr>
        <w:t>главных распорядителей бюджетных средств бюджета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B10F0">
        <w:rPr>
          <w:rFonts w:ascii="Times New Roman" w:hAnsi="Times New Roman" w:cs="Times New Roman"/>
          <w:b w:val="0"/>
          <w:sz w:val="28"/>
          <w:szCs w:val="28"/>
        </w:rPr>
        <w:t>«Город Калининград» и внесения изменений в них</w:t>
      </w:r>
      <w:r w:rsidR="0016556E" w:rsidRPr="000B10F0">
        <w:rPr>
          <w:sz w:val="28"/>
          <w:szCs w:val="28"/>
        </w:rPr>
        <w:t xml:space="preserve">, </w:t>
      </w:r>
      <w:r w:rsidR="0016556E" w:rsidRPr="004A3975">
        <w:rPr>
          <w:rFonts w:ascii="Times New Roman" w:hAnsi="Times New Roman" w:cs="Times New Roman"/>
          <w:b w:val="0"/>
          <w:sz w:val="28"/>
          <w:szCs w:val="28"/>
        </w:rPr>
        <w:t xml:space="preserve">утвержденному приказом </w:t>
      </w:r>
    </w:p>
    <w:p w:rsidR="0016556E" w:rsidRPr="000B10F0" w:rsidRDefault="0016556E" w:rsidP="004A3975">
      <w:pPr>
        <w:pStyle w:val="ConsPlusTitle"/>
        <w:widowControl/>
        <w:ind w:left="4253"/>
        <w:jc w:val="center"/>
        <w:rPr>
          <w:sz w:val="28"/>
          <w:szCs w:val="28"/>
        </w:rPr>
      </w:pPr>
      <w:r w:rsidRPr="004A3975">
        <w:rPr>
          <w:rFonts w:ascii="Times New Roman" w:hAnsi="Times New Roman" w:cs="Times New Roman"/>
          <w:b w:val="0"/>
          <w:sz w:val="28"/>
          <w:szCs w:val="28"/>
        </w:rPr>
        <w:t>комитета по финансам</w:t>
      </w:r>
    </w:p>
    <w:p w:rsidR="0016556E" w:rsidRPr="000B10F0" w:rsidRDefault="0016556E" w:rsidP="0016556E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0B10F0">
        <w:rPr>
          <w:sz w:val="28"/>
          <w:szCs w:val="28"/>
        </w:rPr>
        <w:t>от «__»_______202</w:t>
      </w:r>
      <w:r w:rsidR="00451FA4">
        <w:rPr>
          <w:sz w:val="28"/>
          <w:szCs w:val="28"/>
        </w:rPr>
        <w:t>___</w:t>
      </w:r>
      <w:r w:rsidRPr="000B10F0">
        <w:rPr>
          <w:sz w:val="28"/>
          <w:szCs w:val="28"/>
        </w:rPr>
        <w:t xml:space="preserve"> г. №__/</w:t>
      </w:r>
      <w:proofErr w:type="spellStart"/>
      <w:r w:rsidRPr="000B10F0">
        <w:rPr>
          <w:sz w:val="28"/>
          <w:szCs w:val="28"/>
        </w:rPr>
        <w:t>пкпф</w:t>
      </w:r>
      <w:proofErr w:type="spellEnd"/>
    </w:p>
    <w:p w:rsidR="0016556E" w:rsidRPr="000B10F0" w:rsidRDefault="0016556E" w:rsidP="001655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6556E" w:rsidRPr="000B10F0" w:rsidRDefault="0016556E" w:rsidP="001655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10F0">
        <w:rPr>
          <w:sz w:val="28"/>
          <w:szCs w:val="28"/>
        </w:rPr>
        <w:t>КОДЫ ВИДА ИЗМЕНЕНИЙ</w:t>
      </w:r>
    </w:p>
    <w:p w:rsidR="0016556E" w:rsidRDefault="0016556E" w:rsidP="00165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03214" w:rsidRDefault="00726715" w:rsidP="0072671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E59B1">
        <w:rPr>
          <w:b/>
          <w:sz w:val="28"/>
          <w:szCs w:val="28"/>
        </w:rPr>
        <w:t xml:space="preserve">100 – </w:t>
      </w:r>
      <w:r w:rsidR="00E03214">
        <w:rPr>
          <w:b/>
          <w:sz w:val="28"/>
          <w:szCs w:val="28"/>
        </w:rPr>
        <w:t>внесение изменений в соответствии с решением городского Совета депутатов Калининград:</w:t>
      </w:r>
    </w:p>
    <w:p w:rsidR="00726715" w:rsidRDefault="00E03214" w:rsidP="007267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214">
        <w:rPr>
          <w:sz w:val="28"/>
          <w:szCs w:val="28"/>
        </w:rPr>
        <w:t>110 – внесение изменений в решение о бюджете</w:t>
      </w:r>
      <w:r w:rsidR="00726715" w:rsidRPr="00E03214">
        <w:rPr>
          <w:sz w:val="28"/>
          <w:szCs w:val="28"/>
        </w:rPr>
        <w:t>;</w:t>
      </w:r>
    </w:p>
    <w:p w:rsidR="00E03214" w:rsidRDefault="00E03214" w:rsidP="007267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120 – изменения</w:t>
      </w:r>
      <w:r w:rsidR="00097F60">
        <w:rPr>
          <w:sz w:val="28"/>
          <w:szCs w:val="28"/>
        </w:rPr>
        <w:t xml:space="preserve">, </w:t>
      </w:r>
      <w:r w:rsidR="00097F60" w:rsidRPr="00097F60">
        <w:rPr>
          <w:sz w:val="28"/>
          <w:szCs w:val="28"/>
        </w:rPr>
        <w:t>вносимые в случае увеличения бюджетных ассигнований текущего финансового года</w:t>
      </w:r>
      <w:r>
        <w:rPr>
          <w:sz w:val="28"/>
          <w:szCs w:val="28"/>
        </w:rPr>
        <w:t xml:space="preserve"> </w:t>
      </w:r>
      <w:r w:rsidR="00097F60" w:rsidRPr="00097F60">
        <w:rPr>
          <w:sz w:val="28"/>
          <w:szCs w:val="28"/>
        </w:rPr>
        <w:t>муниципального дорожного фонда, а также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с внесением изменений в сводную бюджетную роспись без внесения изменений в решение о бюджете</w:t>
      </w:r>
      <w:r w:rsidR="00097F60">
        <w:rPr>
          <w:sz w:val="28"/>
          <w:szCs w:val="28"/>
        </w:rPr>
        <w:t>;</w:t>
      </w:r>
    </w:p>
    <w:p w:rsidR="00E45AF5" w:rsidRDefault="00097F60" w:rsidP="007267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130 – изменения, </w:t>
      </w:r>
      <w:r w:rsidRPr="000B10F0">
        <w:rPr>
          <w:sz w:val="28"/>
          <w:szCs w:val="28"/>
        </w:rPr>
        <w:t xml:space="preserve">вносимые 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</w:t>
      </w:r>
      <w:r w:rsidRPr="00097F60">
        <w:rPr>
          <w:sz w:val="28"/>
          <w:szCs w:val="28"/>
        </w:rPr>
        <w:t>не превышающем сумму остатка неиспользованных бюджетных ассигнований на указанные цели, с внесением изменений в сводную бюджетную роспись без внесения изменений в решение о бюджете</w:t>
      </w:r>
      <w:r>
        <w:rPr>
          <w:sz w:val="28"/>
          <w:szCs w:val="28"/>
        </w:rPr>
        <w:t>;</w:t>
      </w:r>
    </w:p>
    <w:p w:rsidR="00097F60" w:rsidRDefault="00097F60" w:rsidP="00097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140 – изменения, вносимые </w:t>
      </w:r>
      <w:r w:rsidRPr="00097F60">
        <w:rPr>
          <w:sz w:val="28"/>
          <w:szCs w:val="28"/>
        </w:rPr>
        <w:t xml:space="preserve">на основании муниципального правового акта </w:t>
      </w:r>
      <w:r>
        <w:rPr>
          <w:sz w:val="28"/>
          <w:szCs w:val="28"/>
        </w:rPr>
        <w:t>а</w:t>
      </w:r>
      <w:r w:rsidRPr="00097F6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городского округа «Город Калининград» и </w:t>
      </w:r>
      <w:r w:rsidRPr="00097F60">
        <w:rPr>
          <w:sz w:val="28"/>
          <w:szCs w:val="28"/>
        </w:rPr>
        <w:t xml:space="preserve">направленные на увеличение бюджетных ассигнований </w:t>
      </w:r>
      <w:r>
        <w:rPr>
          <w:sz w:val="28"/>
          <w:szCs w:val="28"/>
        </w:rPr>
        <w:t xml:space="preserve">текущего года </w:t>
      </w:r>
      <w:r w:rsidRPr="00097F60">
        <w:rPr>
          <w:sz w:val="28"/>
          <w:szCs w:val="28"/>
        </w:rPr>
        <w:t>в объеме</w:t>
      </w:r>
      <w:r w:rsidR="000921D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7F60">
        <w:rPr>
          <w:sz w:val="28"/>
          <w:szCs w:val="28"/>
        </w:rPr>
        <w:t>не превышающие разницы между остатками, образовавшимися в связи с неполным использованием бюджетных ассигнований в ходе исполнения бюджета в отчетном финансовом году</w:t>
      </w:r>
      <w:r w:rsidR="000921D9">
        <w:rPr>
          <w:sz w:val="28"/>
          <w:szCs w:val="28"/>
        </w:rPr>
        <w:t>,</w:t>
      </w:r>
      <w:r w:rsidRPr="00097F60">
        <w:rPr>
          <w:sz w:val="28"/>
          <w:szCs w:val="28"/>
        </w:rPr>
        <w:t xml:space="preserve"> на те же цели</w:t>
      </w:r>
      <w:r w:rsidR="000921D9" w:rsidRPr="000921D9">
        <w:rPr>
          <w:sz w:val="28"/>
          <w:szCs w:val="28"/>
        </w:rPr>
        <w:t xml:space="preserve"> </w:t>
      </w:r>
      <w:r w:rsidR="000921D9" w:rsidRPr="00097F60">
        <w:rPr>
          <w:sz w:val="28"/>
          <w:szCs w:val="28"/>
        </w:rPr>
        <w:t>в объеме, не превышающем сумму соответствующего остатка, с внесением изменений в сводную бюджетную роспись без внесения изменений в решение о бюджете</w:t>
      </w:r>
      <w:r w:rsidR="000921D9">
        <w:rPr>
          <w:sz w:val="28"/>
          <w:szCs w:val="28"/>
        </w:rPr>
        <w:t>;</w:t>
      </w:r>
    </w:p>
    <w:p w:rsidR="00097F60" w:rsidRDefault="00097F60" w:rsidP="00097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7F60" w:rsidRDefault="00097F60" w:rsidP="00097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26715" w:rsidRPr="00CE59B1" w:rsidRDefault="00726715" w:rsidP="0072671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E59B1">
        <w:rPr>
          <w:b/>
          <w:sz w:val="28"/>
          <w:szCs w:val="28"/>
        </w:rPr>
        <w:t xml:space="preserve">200 – </w:t>
      </w:r>
      <w:r w:rsidR="00E45AF5">
        <w:rPr>
          <w:b/>
          <w:sz w:val="28"/>
          <w:szCs w:val="28"/>
        </w:rPr>
        <w:t>внесение изменений в сводную бюджетную роспись без внесения изменений в решение о бюджете</w:t>
      </w:r>
      <w:r w:rsidR="00123255" w:rsidRPr="00CE59B1">
        <w:rPr>
          <w:b/>
          <w:sz w:val="28"/>
          <w:szCs w:val="28"/>
        </w:rPr>
        <w:t xml:space="preserve"> на основании</w:t>
      </w:r>
      <w:r w:rsidRPr="00CE59B1">
        <w:rPr>
          <w:b/>
          <w:sz w:val="28"/>
          <w:szCs w:val="28"/>
        </w:rPr>
        <w:t xml:space="preserve"> пункт</w:t>
      </w:r>
      <w:r w:rsidR="00CE59B1">
        <w:rPr>
          <w:b/>
          <w:sz w:val="28"/>
          <w:szCs w:val="28"/>
        </w:rPr>
        <w:t>а</w:t>
      </w:r>
      <w:r w:rsidRPr="00CE59B1">
        <w:rPr>
          <w:b/>
          <w:sz w:val="28"/>
          <w:szCs w:val="28"/>
        </w:rPr>
        <w:t xml:space="preserve"> 3 статьи 217 БК РФ:</w:t>
      </w:r>
    </w:p>
    <w:p w:rsidR="00123255" w:rsidRPr="000B10F0" w:rsidRDefault="009D1F2E" w:rsidP="001232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210</w:t>
      </w:r>
      <w:r w:rsidR="00123255" w:rsidRPr="000B10F0">
        <w:rPr>
          <w:sz w:val="28"/>
          <w:szCs w:val="28"/>
        </w:rPr>
        <w:t xml:space="preserve"> – изменение функций и полномочий главных распорядителей (распорядителей), получателей бюджетных средств, а также в связи с передачей муниципального имущества, изменением подведомственности распорядителей (получателей) бюджетных средств, централизацией закупок товаров, работ, услуг для обеспечения муниципальных нужд в соответствии с </w:t>
      </w:r>
      <w:hyperlink r:id="rId8" w:history="1">
        <w:r w:rsidR="00123255" w:rsidRPr="000B10F0">
          <w:rPr>
            <w:rStyle w:val="af8"/>
            <w:color w:val="auto"/>
            <w:sz w:val="28"/>
            <w:szCs w:val="28"/>
            <w:u w:val="none"/>
          </w:rPr>
          <w:t>частью 3 статьи 26</w:t>
        </w:r>
      </w:hyperlink>
      <w:r w:rsidR="00123255" w:rsidRPr="000B10F0">
        <w:rPr>
          <w:sz w:val="28"/>
          <w:szCs w:val="28"/>
        </w:rPr>
        <w:t xml:space="preserve"> Федерального закона от 5 апреля 2013 года № 44-ФЗ «О</w:t>
      </w:r>
      <w:r w:rsidR="00AC47CE">
        <w:rPr>
          <w:sz w:val="28"/>
          <w:szCs w:val="28"/>
        </w:rPr>
        <w:t> </w:t>
      </w:r>
      <w:r w:rsidR="00123255" w:rsidRPr="000B10F0">
        <w:rPr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(муниципальных) нужд» и при осуществлении органами местного самоуправления бюджетных полномочий, предусмотренных </w:t>
      </w:r>
      <w:hyperlink r:id="rId9" w:history="1">
        <w:r w:rsidR="00123255" w:rsidRPr="000B10F0">
          <w:rPr>
            <w:rStyle w:val="af8"/>
            <w:color w:val="auto"/>
            <w:sz w:val="28"/>
            <w:szCs w:val="28"/>
            <w:u w:val="none"/>
          </w:rPr>
          <w:t>пунктом 5 статьи 154</w:t>
        </w:r>
      </w:hyperlink>
      <w:r w:rsidR="00123255" w:rsidRPr="000B10F0">
        <w:rPr>
          <w:sz w:val="28"/>
          <w:szCs w:val="28"/>
        </w:rPr>
        <w:t xml:space="preserve"> БК РФ;</w:t>
      </w:r>
    </w:p>
    <w:p w:rsidR="00123255" w:rsidRPr="000B10F0" w:rsidRDefault="009D1F2E" w:rsidP="001232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220</w:t>
      </w:r>
      <w:r w:rsidR="00123255" w:rsidRPr="000B10F0">
        <w:rPr>
          <w:sz w:val="28"/>
          <w:szCs w:val="28"/>
        </w:rPr>
        <w:t xml:space="preserve"> – исполнение судебных актов, предусматривающих обращение взыскания на средства бюджета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123255" w:rsidRPr="000B10F0" w:rsidRDefault="009D1F2E" w:rsidP="001232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230</w:t>
      </w:r>
      <w:r w:rsidR="00123255" w:rsidRPr="000B10F0">
        <w:rPr>
          <w:sz w:val="28"/>
          <w:szCs w:val="28"/>
        </w:rPr>
        <w:t xml:space="preserve"> – изменения, вносимые в случае использования (перераспределения) средств резервного фонда администрации,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использования, </w:t>
      </w:r>
      <w:r w:rsidR="00AC47CE">
        <w:rPr>
          <w:sz w:val="28"/>
          <w:szCs w:val="28"/>
        </w:rPr>
        <w:t>в том числе</w:t>
      </w:r>
      <w:r w:rsidR="00123255" w:rsidRPr="000B10F0">
        <w:rPr>
          <w:sz w:val="28"/>
          <w:szCs w:val="28"/>
        </w:rPr>
        <w:t>:</w:t>
      </w:r>
    </w:p>
    <w:p w:rsidR="00E45AF5" w:rsidRPr="000B10F0" w:rsidRDefault="00E45AF5" w:rsidP="00E45AF5">
      <w:pPr>
        <w:autoSpaceDE w:val="0"/>
        <w:autoSpaceDN w:val="0"/>
        <w:adjustRightInd w:val="0"/>
        <w:ind w:left="707" w:firstLine="709"/>
        <w:jc w:val="both"/>
        <w:rPr>
          <w:sz w:val="28"/>
          <w:szCs w:val="28"/>
        </w:rPr>
      </w:pPr>
      <w:r>
        <w:rPr>
          <w:sz w:val="28"/>
          <w:szCs w:val="28"/>
        </w:rPr>
        <w:t>231</w:t>
      </w:r>
      <w:r w:rsidRPr="000B10F0">
        <w:rPr>
          <w:sz w:val="28"/>
          <w:szCs w:val="28"/>
        </w:rPr>
        <w:t xml:space="preserve"> – резервные фонды, </w:t>
      </w:r>
    </w:p>
    <w:p w:rsidR="00123255" w:rsidRPr="000B10F0" w:rsidRDefault="009D1F2E" w:rsidP="00E45AF5">
      <w:pPr>
        <w:autoSpaceDE w:val="0"/>
        <w:autoSpaceDN w:val="0"/>
        <w:adjustRightInd w:val="0"/>
        <w:ind w:left="707"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E45AF5">
        <w:rPr>
          <w:sz w:val="28"/>
          <w:szCs w:val="28"/>
        </w:rPr>
        <w:t>2</w:t>
      </w:r>
      <w:r w:rsidR="00123255" w:rsidRPr="000B10F0">
        <w:rPr>
          <w:sz w:val="28"/>
          <w:szCs w:val="28"/>
        </w:rPr>
        <w:t xml:space="preserve"> – резервы по капитальным вложениям, </w:t>
      </w:r>
    </w:p>
    <w:p w:rsidR="00123255" w:rsidRPr="000B10F0" w:rsidRDefault="009D1F2E" w:rsidP="00E45AF5">
      <w:pPr>
        <w:autoSpaceDE w:val="0"/>
        <w:autoSpaceDN w:val="0"/>
        <w:adjustRightInd w:val="0"/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E45AF5">
        <w:rPr>
          <w:sz w:val="28"/>
          <w:szCs w:val="28"/>
        </w:rPr>
        <w:t>3</w:t>
      </w:r>
      <w:r w:rsidR="00123255" w:rsidRPr="000B10F0">
        <w:rPr>
          <w:sz w:val="28"/>
          <w:szCs w:val="28"/>
        </w:rPr>
        <w:t xml:space="preserve"> – зарезервированные средства н</w:t>
      </w:r>
      <w:r w:rsidR="00E45AF5">
        <w:rPr>
          <w:sz w:val="28"/>
          <w:szCs w:val="28"/>
        </w:rPr>
        <w:t xml:space="preserve">а увеличение </w:t>
      </w:r>
      <w:r w:rsidR="00AC47CE">
        <w:rPr>
          <w:sz w:val="28"/>
          <w:szCs w:val="28"/>
        </w:rPr>
        <w:t>фонда оплаты труда</w:t>
      </w:r>
      <w:r w:rsidR="000921D9">
        <w:rPr>
          <w:sz w:val="28"/>
          <w:szCs w:val="28"/>
        </w:rPr>
        <w:t>;</w:t>
      </w:r>
      <w:r w:rsidR="00123255" w:rsidRPr="000B10F0">
        <w:rPr>
          <w:rFonts w:eastAsia="Calibri"/>
          <w:sz w:val="28"/>
          <w:szCs w:val="28"/>
        </w:rPr>
        <w:t xml:space="preserve"> </w:t>
      </w:r>
    </w:p>
    <w:p w:rsidR="000921D9" w:rsidRDefault="000921D9" w:rsidP="000921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240</w:t>
      </w:r>
      <w:r w:rsidRPr="000B10F0">
        <w:rPr>
          <w:sz w:val="28"/>
          <w:szCs w:val="28"/>
        </w:rPr>
        <w:t xml:space="preserve"> – 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0921D9" w:rsidRPr="000B10F0" w:rsidRDefault="000921D9" w:rsidP="000921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250</w:t>
      </w:r>
      <w:r w:rsidRPr="000B10F0">
        <w:rPr>
          <w:sz w:val="28"/>
          <w:szCs w:val="28"/>
        </w:rPr>
        <w:t xml:space="preserve"> – изменения, вносимые в случае получения уведомления о предоставлении субсидий, субвенций, иных межбюджетных трансфертов, имеющих целевое назначение, и получения имеющих целевое назначение безвозмездных поступлений от физических и юридических лиц сверх объемов, утвержденных законом (решением) о бюджете, а также в случае сокращения (возврата при отсутствии потребности) указанных средств;</w:t>
      </w:r>
      <w:bookmarkStart w:id="0" w:name="_GoBack"/>
      <w:bookmarkEnd w:id="0"/>
    </w:p>
    <w:p w:rsidR="000921D9" w:rsidRPr="000B10F0" w:rsidRDefault="000921D9" w:rsidP="000921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260</w:t>
      </w:r>
      <w:r w:rsidRPr="000B10F0">
        <w:rPr>
          <w:sz w:val="28"/>
          <w:szCs w:val="28"/>
        </w:rPr>
        <w:t xml:space="preserve"> – изменения, вносимые в случае изменения типа (подведомственности) муниципальных учреждений и организационно-правовой </w:t>
      </w:r>
      <w:r w:rsidR="008B2F41" w:rsidRPr="00D171A3">
        <w:rPr>
          <w:sz w:val="28"/>
          <w:szCs w:val="28"/>
        </w:rPr>
        <w:t xml:space="preserve">формы </w:t>
      </w:r>
      <w:r w:rsidRPr="00D171A3">
        <w:rPr>
          <w:sz w:val="28"/>
          <w:szCs w:val="28"/>
        </w:rPr>
        <w:t>муниципальных</w:t>
      </w:r>
      <w:r w:rsidRPr="000B10F0">
        <w:rPr>
          <w:sz w:val="28"/>
          <w:szCs w:val="28"/>
        </w:rPr>
        <w:t xml:space="preserve"> унитарных предприятий;</w:t>
      </w:r>
    </w:p>
    <w:p w:rsidR="00123255" w:rsidRPr="00CE59B1" w:rsidRDefault="00726715" w:rsidP="00CE59B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E59B1">
        <w:rPr>
          <w:b/>
          <w:sz w:val="28"/>
          <w:szCs w:val="28"/>
        </w:rPr>
        <w:t>300 –</w:t>
      </w:r>
      <w:r w:rsidR="00123255" w:rsidRPr="00CE59B1">
        <w:rPr>
          <w:b/>
          <w:sz w:val="28"/>
          <w:szCs w:val="28"/>
        </w:rPr>
        <w:t xml:space="preserve"> </w:t>
      </w:r>
      <w:r w:rsidR="00E45AF5">
        <w:rPr>
          <w:b/>
          <w:sz w:val="28"/>
          <w:szCs w:val="28"/>
        </w:rPr>
        <w:t>внесение изменений в сводную бюджетную роспись без внесения изменений в решение о бюджете</w:t>
      </w:r>
      <w:r w:rsidR="00123255" w:rsidRPr="00CE59B1">
        <w:rPr>
          <w:b/>
          <w:sz w:val="28"/>
          <w:szCs w:val="28"/>
        </w:rPr>
        <w:t xml:space="preserve"> на основании пункта 8 статьи 217 БК РФ:</w:t>
      </w:r>
    </w:p>
    <w:p w:rsidR="00CE59B1" w:rsidRPr="00174B3F" w:rsidRDefault="00CE59B1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310</w:t>
      </w:r>
      <w:r w:rsidR="000921D9">
        <w:rPr>
          <w:sz w:val="28"/>
          <w:szCs w:val="28"/>
        </w:rPr>
        <w:t xml:space="preserve"> – пере</w:t>
      </w:r>
      <w:r w:rsidRPr="00174B3F">
        <w:rPr>
          <w:rFonts w:eastAsia="Calibri"/>
          <w:sz w:val="28"/>
          <w:szCs w:val="28"/>
        </w:rPr>
        <w:t>распределение бюджетных ассигнований по кодам классификации расходов бюджета без изменения целевого направления расходования бюджетных средств, включая внесение изменений в коды и наименования целевых статей в части их детализации или укрупнения;</w:t>
      </w:r>
    </w:p>
    <w:p w:rsidR="00CE59B1" w:rsidRPr="00174B3F" w:rsidRDefault="00CE59B1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320 </w:t>
      </w:r>
      <w:r w:rsidR="000921D9">
        <w:rPr>
          <w:sz w:val="28"/>
          <w:szCs w:val="28"/>
        </w:rPr>
        <w:t>–</w:t>
      </w:r>
      <w:r w:rsidRPr="00174B3F">
        <w:rPr>
          <w:rFonts w:eastAsia="Calibri"/>
          <w:sz w:val="28"/>
          <w:szCs w:val="28"/>
        </w:rPr>
        <w:t xml:space="preserve"> перераспределение в пределах общего объема финансового обеспечения муниципальной программы бюджетных ассигнований, предусмотренных главному распорядителю бюджетных средств на материально-техническое обеспечение муниципальных учреждений; </w:t>
      </w:r>
    </w:p>
    <w:p w:rsidR="00CE59B1" w:rsidRPr="00174B3F" w:rsidRDefault="000921D9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330 </w:t>
      </w:r>
      <w:r>
        <w:rPr>
          <w:sz w:val="28"/>
          <w:szCs w:val="28"/>
        </w:rPr>
        <w:t>–</w:t>
      </w:r>
      <w:r w:rsidR="00CE59B1">
        <w:rPr>
          <w:rFonts w:eastAsia="Calibri"/>
          <w:sz w:val="28"/>
          <w:szCs w:val="28"/>
        </w:rPr>
        <w:t xml:space="preserve"> </w:t>
      </w:r>
      <w:r w:rsidR="00CE59B1" w:rsidRPr="00174B3F">
        <w:rPr>
          <w:rFonts w:eastAsia="Calibri"/>
          <w:sz w:val="28"/>
          <w:szCs w:val="28"/>
        </w:rPr>
        <w:t>перераспределение бюджетных ассигнований на осуществление капитальных вложений в объекты муниципальной собственности по кодам классификации расходов бюджета;</w:t>
      </w:r>
    </w:p>
    <w:p w:rsidR="00CE59B1" w:rsidRPr="00174B3F" w:rsidRDefault="00CE59B1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340</w:t>
      </w:r>
      <w:r w:rsidRPr="00174B3F">
        <w:rPr>
          <w:rFonts w:eastAsia="Calibri"/>
          <w:sz w:val="28"/>
          <w:szCs w:val="28"/>
        </w:rPr>
        <w:t xml:space="preserve"> </w:t>
      </w:r>
      <w:r w:rsidR="000921D9">
        <w:rPr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</w:t>
      </w:r>
      <w:r w:rsidRPr="00174B3F">
        <w:rPr>
          <w:rFonts w:eastAsia="Calibri"/>
          <w:sz w:val="28"/>
          <w:szCs w:val="28"/>
        </w:rPr>
        <w:t>распределение (п</w:t>
      </w:r>
      <w:r w:rsidRPr="00174B3F">
        <w:rPr>
          <w:sz w:val="28"/>
          <w:szCs w:val="28"/>
        </w:rPr>
        <w:t>ерераспределение) бюджетных ассигнований в соответствии с условиями предоставления межбюджетных трансфертов без изменения размера дефицита (профицита) бюджета;</w:t>
      </w:r>
    </w:p>
    <w:p w:rsidR="0007271E" w:rsidRDefault="00CE59B1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350</w:t>
      </w:r>
      <w:r w:rsidRPr="00174B3F">
        <w:rPr>
          <w:sz w:val="28"/>
          <w:szCs w:val="28"/>
        </w:rPr>
        <w:t xml:space="preserve"> </w:t>
      </w:r>
      <w:r w:rsidR="000921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74B3F">
        <w:rPr>
          <w:sz w:val="28"/>
          <w:szCs w:val="28"/>
        </w:rPr>
        <w:t>резервирование бюджетных ассигнований, предусмотренных главным распорядителям средств бюджета городского округа «Город Калининград» на сумму экономии, сложившейся по итогам проведения закупок товаров, работ и услуг</w:t>
      </w:r>
      <w:r w:rsidR="0007271E">
        <w:rPr>
          <w:sz w:val="28"/>
          <w:szCs w:val="28"/>
        </w:rPr>
        <w:t>:</w:t>
      </w:r>
    </w:p>
    <w:p w:rsidR="00CE59B1" w:rsidRDefault="000540C7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7271E">
        <w:rPr>
          <w:sz w:val="28"/>
          <w:szCs w:val="28"/>
        </w:rPr>
        <w:t xml:space="preserve">351 </w:t>
      </w:r>
      <w:r w:rsidR="000921D9">
        <w:rPr>
          <w:sz w:val="28"/>
          <w:szCs w:val="28"/>
        </w:rPr>
        <w:t>–</w:t>
      </w:r>
      <w:r w:rsidR="0007271E">
        <w:rPr>
          <w:sz w:val="28"/>
          <w:szCs w:val="28"/>
        </w:rPr>
        <w:t xml:space="preserve"> в отчетном финансовом году</w:t>
      </w:r>
      <w:r w:rsidR="00CE59B1" w:rsidRPr="00174B3F">
        <w:rPr>
          <w:sz w:val="28"/>
          <w:szCs w:val="28"/>
        </w:rPr>
        <w:t>;</w:t>
      </w:r>
    </w:p>
    <w:p w:rsidR="0007271E" w:rsidRPr="00174B3F" w:rsidRDefault="000540C7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7271E">
        <w:rPr>
          <w:sz w:val="28"/>
          <w:szCs w:val="28"/>
        </w:rPr>
        <w:t>352</w:t>
      </w:r>
      <w:r w:rsidR="000921D9">
        <w:rPr>
          <w:sz w:val="28"/>
          <w:szCs w:val="28"/>
        </w:rPr>
        <w:t xml:space="preserve"> –</w:t>
      </w:r>
      <w:r w:rsidR="0007271E">
        <w:rPr>
          <w:sz w:val="28"/>
          <w:szCs w:val="28"/>
        </w:rPr>
        <w:t xml:space="preserve"> в текущем финансовом году</w:t>
      </w:r>
      <w:r w:rsidR="00DF746C">
        <w:rPr>
          <w:sz w:val="28"/>
          <w:szCs w:val="28"/>
        </w:rPr>
        <w:t>;</w:t>
      </w:r>
    </w:p>
    <w:p w:rsidR="000540C7" w:rsidRDefault="00CE59B1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360</w:t>
      </w:r>
      <w:r w:rsidRPr="00174B3F">
        <w:rPr>
          <w:sz w:val="28"/>
          <w:szCs w:val="28"/>
        </w:rPr>
        <w:t xml:space="preserve"> </w:t>
      </w:r>
      <w:r w:rsidR="000921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74B3F">
        <w:rPr>
          <w:sz w:val="28"/>
          <w:szCs w:val="28"/>
        </w:rPr>
        <w:t>распределение (перераспределение) главным распорядителям средств бюджета городского округа «Город Калин</w:t>
      </w:r>
      <w:r w:rsidR="007266F4">
        <w:rPr>
          <w:sz w:val="28"/>
          <w:szCs w:val="28"/>
        </w:rPr>
        <w:t xml:space="preserve">инград» бюджетных ассигнований сумм экономии, </w:t>
      </w:r>
      <w:r w:rsidRPr="00174B3F">
        <w:rPr>
          <w:sz w:val="28"/>
          <w:szCs w:val="28"/>
        </w:rPr>
        <w:t>зарезервированных на финансовое обеспечение расходных обязательств городского округа «Город Калининград»</w:t>
      </w:r>
      <w:r w:rsidR="000540C7">
        <w:rPr>
          <w:sz w:val="28"/>
          <w:szCs w:val="28"/>
        </w:rPr>
        <w:t>:</w:t>
      </w:r>
    </w:p>
    <w:p w:rsidR="000540C7" w:rsidRDefault="000540C7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361 – в отчетном финансовом году;</w:t>
      </w:r>
    </w:p>
    <w:p w:rsidR="00CE59B1" w:rsidRPr="00174B3F" w:rsidRDefault="000540C7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362 </w:t>
      </w:r>
      <w:r w:rsidR="000921D9">
        <w:rPr>
          <w:sz w:val="28"/>
          <w:szCs w:val="28"/>
        </w:rPr>
        <w:t>–</w:t>
      </w:r>
      <w:r>
        <w:rPr>
          <w:sz w:val="28"/>
          <w:szCs w:val="28"/>
        </w:rPr>
        <w:t xml:space="preserve"> в текущем финансовом году</w:t>
      </w:r>
      <w:r w:rsidR="00DF746C">
        <w:rPr>
          <w:sz w:val="28"/>
          <w:szCs w:val="28"/>
        </w:rPr>
        <w:t>;</w:t>
      </w:r>
    </w:p>
    <w:p w:rsidR="00CE59B1" w:rsidRPr="00174B3F" w:rsidRDefault="00CE59B1" w:rsidP="00CE59B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370</w:t>
      </w:r>
      <w:r w:rsidRPr="00174B3F">
        <w:rPr>
          <w:sz w:val="28"/>
          <w:szCs w:val="28"/>
        </w:rPr>
        <w:t xml:space="preserve"> </w:t>
      </w:r>
      <w:r w:rsidR="000921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74B3F">
        <w:rPr>
          <w:sz w:val="28"/>
          <w:szCs w:val="28"/>
        </w:rPr>
        <w:t>перераспределение объема бюджетных ассигнований между источниками финансирования дефицита бюджета городского округа «Город Калининград» в пределах общего объема бюджетных ассигнований по источникам финансирования дефицита бюджета городского округа «Город Калининград»;</w:t>
      </w:r>
    </w:p>
    <w:p w:rsidR="002D475E" w:rsidRPr="00174B3F" w:rsidRDefault="00CE59B1" w:rsidP="00CE59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380</w:t>
      </w:r>
      <w:r w:rsidRPr="00174B3F">
        <w:rPr>
          <w:sz w:val="28"/>
          <w:szCs w:val="28"/>
        </w:rPr>
        <w:t xml:space="preserve"> </w:t>
      </w:r>
      <w:r w:rsidR="000921D9">
        <w:rPr>
          <w:sz w:val="28"/>
          <w:szCs w:val="28"/>
        </w:rPr>
        <w:t>–</w:t>
      </w:r>
      <w:r w:rsidRPr="00174B3F">
        <w:rPr>
          <w:sz w:val="28"/>
          <w:szCs w:val="28"/>
        </w:rPr>
        <w:t xml:space="preserve"> у</w:t>
      </w:r>
      <w:r w:rsidRPr="00174B3F">
        <w:rPr>
          <w:rFonts w:eastAsiaTheme="minorHAnsi"/>
          <w:sz w:val="28"/>
          <w:szCs w:val="28"/>
          <w:lang w:eastAsia="en-US"/>
        </w:rPr>
        <w:t xml:space="preserve">величение бюджетных ассигнований по расходам бюджета городского округа «Город Калининград», осуществляемых </w:t>
      </w:r>
      <w:r w:rsidRPr="00174B3F">
        <w:rPr>
          <w:sz w:val="28"/>
          <w:szCs w:val="28"/>
        </w:rPr>
        <w:t>в случаях и в пределах поступления отдельных видов неналоговых доходов, установленных муниципальными правовыми актами, а также средств дотаций, условием предоставления которых, определен порядок их использования.</w:t>
      </w:r>
    </w:p>
    <w:p w:rsidR="002D475E" w:rsidRDefault="00726715" w:rsidP="000921D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D30B0">
        <w:rPr>
          <w:b/>
          <w:sz w:val="28"/>
          <w:szCs w:val="28"/>
        </w:rPr>
        <w:lastRenderedPageBreak/>
        <w:t>400 –</w:t>
      </w:r>
      <w:r w:rsidR="0097528B" w:rsidRPr="00CD30B0">
        <w:rPr>
          <w:b/>
          <w:sz w:val="28"/>
          <w:szCs w:val="28"/>
        </w:rPr>
        <w:t xml:space="preserve"> </w:t>
      </w:r>
      <w:r w:rsidR="002D475E">
        <w:rPr>
          <w:b/>
          <w:sz w:val="28"/>
          <w:szCs w:val="28"/>
        </w:rPr>
        <w:t>внесение изменений в бюджетную роспись</w:t>
      </w:r>
      <w:r w:rsidR="000921D9" w:rsidRPr="000921D9">
        <w:rPr>
          <w:sz w:val="28"/>
          <w:szCs w:val="28"/>
        </w:rPr>
        <w:t xml:space="preserve"> </w:t>
      </w:r>
      <w:r w:rsidR="000921D9" w:rsidRPr="000921D9">
        <w:rPr>
          <w:b/>
          <w:sz w:val="28"/>
          <w:szCs w:val="28"/>
        </w:rPr>
        <w:t>главного распорядителя</w:t>
      </w:r>
      <w:r w:rsidR="002D475E">
        <w:rPr>
          <w:b/>
          <w:sz w:val="28"/>
          <w:szCs w:val="28"/>
        </w:rPr>
        <w:t xml:space="preserve"> без внесения изменений в сводную бюджетную роспись</w:t>
      </w:r>
      <w:r w:rsidR="000921D9">
        <w:rPr>
          <w:b/>
          <w:sz w:val="28"/>
          <w:szCs w:val="28"/>
        </w:rPr>
        <w:t>.</w:t>
      </w:r>
    </w:p>
    <w:p w:rsidR="0016556E" w:rsidRPr="002D475E" w:rsidRDefault="0016556E" w:rsidP="0016556E">
      <w:pPr>
        <w:ind w:firstLine="709"/>
        <w:jc w:val="both"/>
        <w:rPr>
          <w:b/>
          <w:sz w:val="28"/>
          <w:szCs w:val="28"/>
        </w:rPr>
      </w:pPr>
      <w:r w:rsidRPr="000B10F0">
        <w:rPr>
          <w:sz w:val="28"/>
          <w:szCs w:val="28"/>
        </w:rPr>
        <w:t xml:space="preserve">В целях обеспечения отзыва лимитов бюджетных обязательств (бюджетных ассигнований по публичным нормативным обязательствам) планового периода, отраженных на лицевых счетах главных распорядителей при исполнении бюджета на текущий финансовый год и плановый период, присваивается код вида изменений </w:t>
      </w:r>
      <w:r w:rsidRPr="002D475E">
        <w:rPr>
          <w:b/>
          <w:sz w:val="28"/>
          <w:szCs w:val="28"/>
        </w:rPr>
        <w:t>999 «Аннулирование лимитов бюджетных обязательств (бюджетных ассигнований) планового периода».</w:t>
      </w:r>
    </w:p>
    <w:p w:rsidR="0016556E" w:rsidRPr="000B10F0" w:rsidRDefault="0016556E" w:rsidP="0016556E">
      <w:pPr>
        <w:tabs>
          <w:tab w:val="left" w:pos="1155"/>
        </w:tabs>
        <w:jc w:val="right"/>
      </w:pPr>
    </w:p>
    <w:sectPr w:rsidR="0016556E" w:rsidRPr="000B10F0" w:rsidSect="00216062">
      <w:footerReference w:type="even" r:id="rId10"/>
      <w:footerReference w:type="default" r:id="rId11"/>
      <w:headerReference w:type="first" r:id="rId12"/>
      <w:pgSz w:w="11906" w:h="16838"/>
      <w:pgMar w:top="993" w:right="849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AC0" w:rsidRDefault="00F83AC0">
      <w:r>
        <w:separator/>
      </w:r>
      <w:r>
        <w:cr/>
      </w:r>
    </w:p>
  </w:endnote>
  <w:endnote w:type="continuationSeparator" w:id="0">
    <w:p w:rsidR="00F83AC0" w:rsidRDefault="00F83AC0">
      <w:r>
        <w:continuationSeparator/>
      </w:r>
      <w:r>
        <w:c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60" w:rsidRDefault="00A31613">
    <w:pPr>
      <w:pStyle w:val="a3"/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  <w:r>
      <w:rPr>
        <w:rStyle w:val="a5"/>
      </w:rPr>
      <w:cr/>
    </w:r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60" w:rsidRDefault="00A93D60">
    <w:pPr>
      <w:pStyle w:val="a3"/>
    </w:pPr>
  </w:p>
  <w:p w:rsidR="008B5273" w:rsidRDefault="00A31613">
    <w:pPr>
      <w:pStyle w:val="af1"/>
      <w:jc w:val="center"/>
    </w:pPr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AC0" w:rsidRDefault="00F83AC0">
      <w:r>
        <w:separator/>
      </w:r>
      <w:r>
        <w:cr/>
      </w:r>
    </w:p>
  </w:footnote>
  <w:footnote w:type="continuationSeparator" w:id="0">
    <w:p w:rsidR="00F83AC0" w:rsidRDefault="00F83AC0">
      <w:r>
        <w:continuationSeparator/>
      </w:r>
      <w:r>
        <w:c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273" w:rsidRDefault="008B5273">
    <w:pPr>
      <w:pStyle w:val="af1"/>
      <w:jc w:val="center"/>
    </w:pPr>
  </w:p>
  <w:p w:rsidR="00FC3D53" w:rsidRDefault="00FC3D5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03CA4"/>
    <w:multiLevelType w:val="hybridMultilevel"/>
    <w:tmpl w:val="55947206"/>
    <w:lvl w:ilvl="0" w:tplc="99DE56AE">
      <w:start w:val="1"/>
      <w:numFmt w:val="decimal"/>
      <w:lvlText w:val="%1."/>
      <w:lvlJc w:val="left"/>
      <w:pPr>
        <w:ind w:left="187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E3766A"/>
    <w:multiLevelType w:val="hybridMultilevel"/>
    <w:tmpl w:val="6F36C8DE"/>
    <w:lvl w:ilvl="0" w:tplc="F5F2E936">
      <w:start w:val="1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1A647BC"/>
    <w:multiLevelType w:val="hybridMultilevel"/>
    <w:tmpl w:val="AAC49316"/>
    <w:lvl w:ilvl="0" w:tplc="816801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53242"/>
    <w:multiLevelType w:val="hybridMultilevel"/>
    <w:tmpl w:val="48B6CCC8"/>
    <w:lvl w:ilvl="0" w:tplc="AF54A16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7381232"/>
    <w:multiLevelType w:val="hybridMultilevel"/>
    <w:tmpl w:val="3636FC92"/>
    <w:lvl w:ilvl="0" w:tplc="1F045A78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006EE3"/>
    <w:multiLevelType w:val="hybridMultilevel"/>
    <w:tmpl w:val="0492A3DE"/>
    <w:lvl w:ilvl="0" w:tplc="237486E8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2933ABB"/>
    <w:multiLevelType w:val="hybridMultilevel"/>
    <w:tmpl w:val="018CB2D6"/>
    <w:lvl w:ilvl="0" w:tplc="D8CCA04C">
      <w:start w:val="1"/>
      <w:numFmt w:val="decimal"/>
      <w:lvlText w:val="%16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F4FEA"/>
    <w:multiLevelType w:val="hybridMultilevel"/>
    <w:tmpl w:val="3D3A23EC"/>
    <w:lvl w:ilvl="0" w:tplc="DB70E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531A7"/>
    <w:multiLevelType w:val="hybridMultilevel"/>
    <w:tmpl w:val="29BEBC5C"/>
    <w:lvl w:ilvl="0" w:tplc="99DE56AE">
      <w:start w:val="1"/>
      <w:numFmt w:val="decimal"/>
      <w:lvlText w:val="%1."/>
      <w:lvlJc w:val="left"/>
      <w:pPr>
        <w:ind w:left="1908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552C43BC"/>
    <w:multiLevelType w:val="hybridMultilevel"/>
    <w:tmpl w:val="2DCC66C6"/>
    <w:lvl w:ilvl="0" w:tplc="F8B85750">
      <w:start w:val="22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7040AF8"/>
    <w:multiLevelType w:val="hybridMultilevel"/>
    <w:tmpl w:val="38B29822"/>
    <w:lvl w:ilvl="0" w:tplc="9C2CADCE">
      <w:start w:val="29"/>
      <w:numFmt w:val="decimal"/>
      <w:lvlText w:val="%1."/>
      <w:lvlJc w:val="left"/>
      <w:pPr>
        <w:ind w:left="1085" w:hanging="375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584C239A"/>
    <w:multiLevelType w:val="hybridMultilevel"/>
    <w:tmpl w:val="B590D76A"/>
    <w:lvl w:ilvl="0" w:tplc="891C94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5A52CD1"/>
    <w:multiLevelType w:val="hybridMultilevel"/>
    <w:tmpl w:val="F7448F00"/>
    <w:lvl w:ilvl="0" w:tplc="AFE463E0">
      <w:start w:val="1"/>
      <w:numFmt w:val="decimal"/>
      <w:lvlText w:val="%1."/>
      <w:lvlJc w:val="left"/>
      <w:pPr>
        <w:ind w:left="104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6EE6943"/>
    <w:multiLevelType w:val="hybridMultilevel"/>
    <w:tmpl w:val="1EA29074"/>
    <w:lvl w:ilvl="0" w:tplc="99DE56AE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7D27E5C"/>
    <w:multiLevelType w:val="hybridMultilevel"/>
    <w:tmpl w:val="1840949A"/>
    <w:lvl w:ilvl="0" w:tplc="366A05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F54943"/>
    <w:multiLevelType w:val="hybridMultilevel"/>
    <w:tmpl w:val="E22EC218"/>
    <w:lvl w:ilvl="0" w:tplc="418AD834">
      <w:start w:val="2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D88253F"/>
    <w:multiLevelType w:val="hybridMultilevel"/>
    <w:tmpl w:val="10D2977A"/>
    <w:lvl w:ilvl="0" w:tplc="B9F44B8E">
      <w:start w:val="7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1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6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21"/>
    <w:rsid w:val="000046E6"/>
    <w:rsid w:val="00004C18"/>
    <w:rsid w:val="00004C8F"/>
    <w:rsid w:val="00004DA2"/>
    <w:rsid w:val="00006808"/>
    <w:rsid w:val="00010481"/>
    <w:rsid w:val="00011C35"/>
    <w:rsid w:val="00012920"/>
    <w:rsid w:val="000133F4"/>
    <w:rsid w:val="00014B5B"/>
    <w:rsid w:val="00015B5D"/>
    <w:rsid w:val="00016E2A"/>
    <w:rsid w:val="00017EF9"/>
    <w:rsid w:val="000200CA"/>
    <w:rsid w:val="00020343"/>
    <w:rsid w:val="00023609"/>
    <w:rsid w:val="000252AB"/>
    <w:rsid w:val="00025A6A"/>
    <w:rsid w:val="00030F09"/>
    <w:rsid w:val="000325A2"/>
    <w:rsid w:val="00033E38"/>
    <w:rsid w:val="000347A7"/>
    <w:rsid w:val="000406D6"/>
    <w:rsid w:val="000440EE"/>
    <w:rsid w:val="00045A45"/>
    <w:rsid w:val="00045FAD"/>
    <w:rsid w:val="000504B6"/>
    <w:rsid w:val="000505F3"/>
    <w:rsid w:val="0005078C"/>
    <w:rsid w:val="00052954"/>
    <w:rsid w:val="00053714"/>
    <w:rsid w:val="000540C7"/>
    <w:rsid w:val="000545E1"/>
    <w:rsid w:val="00054A01"/>
    <w:rsid w:val="00063083"/>
    <w:rsid w:val="00063DEC"/>
    <w:rsid w:val="00064087"/>
    <w:rsid w:val="000647BE"/>
    <w:rsid w:val="00064C47"/>
    <w:rsid w:val="00065EF2"/>
    <w:rsid w:val="00066EDE"/>
    <w:rsid w:val="00070CF3"/>
    <w:rsid w:val="00072326"/>
    <w:rsid w:val="0007271E"/>
    <w:rsid w:val="00072D6D"/>
    <w:rsid w:val="0007368D"/>
    <w:rsid w:val="0007421C"/>
    <w:rsid w:val="00074395"/>
    <w:rsid w:val="000755B4"/>
    <w:rsid w:val="00084A35"/>
    <w:rsid w:val="00085A25"/>
    <w:rsid w:val="00087A26"/>
    <w:rsid w:val="0009027D"/>
    <w:rsid w:val="0009142C"/>
    <w:rsid w:val="000921D9"/>
    <w:rsid w:val="000947F9"/>
    <w:rsid w:val="00095DA6"/>
    <w:rsid w:val="00097F60"/>
    <w:rsid w:val="000A259F"/>
    <w:rsid w:val="000A3813"/>
    <w:rsid w:val="000A5E26"/>
    <w:rsid w:val="000B0A78"/>
    <w:rsid w:val="000B10F0"/>
    <w:rsid w:val="000B4E4A"/>
    <w:rsid w:val="000B4E4F"/>
    <w:rsid w:val="000B6139"/>
    <w:rsid w:val="000B6EA8"/>
    <w:rsid w:val="000B7807"/>
    <w:rsid w:val="000C13A8"/>
    <w:rsid w:val="000C27E6"/>
    <w:rsid w:val="000C445E"/>
    <w:rsid w:val="000C4BCF"/>
    <w:rsid w:val="000C51E2"/>
    <w:rsid w:val="000C71A0"/>
    <w:rsid w:val="000D0166"/>
    <w:rsid w:val="000D2088"/>
    <w:rsid w:val="000D30AB"/>
    <w:rsid w:val="000D3A44"/>
    <w:rsid w:val="000D6D7E"/>
    <w:rsid w:val="000D768B"/>
    <w:rsid w:val="000E087C"/>
    <w:rsid w:val="000E0E90"/>
    <w:rsid w:val="000E19AC"/>
    <w:rsid w:val="000E1F00"/>
    <w:rsid w:val="000E231E"/>
    <w:rsid w:val="000E4E4D"/>
    <w:rsid w:val="000E5B1E"/>
    <w:rsid w:val="000E655C"/>
    <w:rsid w:val="000E71AB"/>
    <w:rsid w:val="000E7941"/>
    <w:rsid w:val="000F132D"/>
    <w:rsid w:val="000F268B"/>
    <w:rsid w:val="000F284B"/>
    <w:rsid w:val="000F2EAB"/>
    <w:rsid w:val="000F361B"/>
    <w:rsid w:val="000F3A95"/>
    <w:rsid w:val="000F5A01"/>
    <w:rsid w:val="000F784C"/>
    <w:rsid w:val="00104655"/>
    <w:rsid w:val="00104B08"/>
    <w:rsid w:val="001060ED"/>
    <w:rsid w:val="00107690"/>
    <w:rsid w:val="001101C7"/>
    <w:rsid w:val="001116C9"/>
    <w:rsid w:val="00111FF1"/>
    <w:rsid w:val="00115706"/>
    <w:rsid w:val="00115751"/>
    <w:rsid w:val="00115944"/>
    <w:rsid w:val="00116E41"/>
    <w:rsid w:val="00117DD9"/>
    <w:rsid w:val="0012158A"/>
    <w:rsid w:val="00121D4E"/>
    <w:rsid w:val="00123255"/>
    <w:rsid w:val="00123A0F"/>
    <w:rsid w:val="00125F5B"/>
    <w:rsid w:val="00126A1E"/>
    <w:rsid w:val="0012717F"/>
    <w:rsid w:val="001275E6"/>
    <w:rsid w:val="001279B6"/>
    <w:rsid w:val="00127A0F"/>
    <w:rsid w:val="001308C8"/>
    <w:rsid w:val="00131CF4"/>
    <w:rsid w:val="00132C4A"/>
    <w:rsid w:val="00132D0A"/>
    <w:rsid w:val="00133051"/>
    <w:rsid w:val="00134B47"/>
    <w:rsid w:val="0013774B"/>
    <w:rsid w:val="00137DF2"/>
    <w:rsid w:val="001423F6"/>
    <w:rsid w:val="0014380B"/>
    <w:rsid w:val="00153BFB"/>
    <w:rsid w:val="00155A6A"/>
    <w:rsid w:val="00156B9D"/>
    <w:rsid w:val="0016005D"/>
    <w:rsid w:val="0016052B"/>
    <w:rsid w:val="00161DF1"/>
    <w:rsid w:val="00162648"/>
    <w:rsid w:val="00163200"/>
    <w:rsid w:val="0016551C"/>
    <w:rsid w:val="0016556E"/>
    <w:rsid w:val="00165B5D"/>
    <w:rsid w:val="0016705C"/>
    <w:rsid w:val="001678DB"/>
    <w:rsid w:val="001730A5"/>
    <w:rsid w:val="00173821"/>
    <w:rsid w:val="001750AA"/>
    <w:rsid w:val="00175349"/>
    <w:rsid w:val="00176028"/>
    <w:rsid w:val="001763FD"/>
    <w:rsid w:val="001770C4"/>
    <w:rsid w:val="0017748B"/>
    <w:rsid w:val="00177862"/>
    <w:rsid w:val="001779A1"/>
    <w:rsid w:val="001779BC"/>
    <w:rsid w:val="00182817"/>
    <w:rsid w:val="00182B73"/>
    <w:rsid w:val="00182FF9"/>
    <w:rsid w:val="0018368F"/>
    <w:rsid w:val="00184B5E"/>
    <w:rsid w:val="001850EF"/>
    <w:rsid w:val="0018719D"/>
    <w:rsid w:val="00190D6C"/>
    <w:rsid w:val="00191F3A"/>
    <w:rsid w:val="001930E0"/>
    <w:rsid w:val="00193978"/>
    <w:rsid w:val="001939E9"/>
    <w:rsid w:val="00196568"/>
    <w:rsid w:val="001A00A5"/>
    <w:rsid w:val="001A0D77"/>
    <w:rsid w:val="001A10F0"/>
    <w:rsid w:val="001A1582"/>
    <w:rsid w:val="001A305E"/>
    <w:rsid w:val="001A38BD"/>
    <w:rsid w:val="001A3FF8"/>
    <w:rsid w:val="001A54DD"/>
    <w:rsid w:val="001A68DB"/>
    <w:rsid w:val="001B268A"/>
    <w:rsid w:val="001B4C66"/>
    <w:rsid w:val="001B6943"/>
    <w:rsid w:val="001C0A5E"/>
    <w:rsid w:val="001C3079"/>
    <w:rsid w:val="001C4A59"/>
    <w:rsid w:val="001C5EDA"/>
    <w:rsid w:val="001C66D6"/>
    <w:rsid w:val="001D0A8A"/>
    <w:rsid w:val="001D0AE7"/>
    <w:rsid w:val="001D1633"/>
    <w:rsid w:val="001D37D1"/>
    <w:rsid w:val="001D65FF"/>
    <w:rsid w:val="001D6D17"/>
    <w:rsid w:val="001E22CD"/>
    <w:rsid w:val="001F00CA"/>
    <w:rsid w:val="001F7E08"/>
    <w:rsid w:val="002001AC"/>
    <w:rsid w:val="00200F54"/>
    <w:rsid w:val="00201C17"/>
    <w:rsid w:val="00202FC3"/>
    <w:rsid w:val="00203119"/>
    <w:rsid w:val="00203CD9"/>
    <w:rsid w:val="002060CD"/>
    <w:rsid w:val="002136C0"/>
    <w:rsid w:val="00216062"/>
    <w:rsid w:val="0021622E"/>
    <w:rsid w:val="002168E1"/>
    <w:rsid w:val="00216F6A"/>
    <w:rsid w:val="002177C9"/>
    <w:rsid w:val="00221528"/>
    <w:rsid w:val="002226C5"/>
    <w:rsid w:val="0022645E"/>
    <w:rsid w:val="00230283"/>
    <w:rsid w:val="002315F2"/>
    <w:rsid w:val="0023328D"/>
    <w:rsid w:val="00233C9D"/>
    <w:rsid w:val="00233CF3"/>
    <w:rsid w:val="00235AE3"/>
    <w:rsid w:val="00237EDC"/>
    <w:rsid w:val="00240516"/>
    <w:rsid w:val="00242504"/>
    <w:rsid w:val="00242B0B"/>
    <w:rsid w:val="00243817"/>
    <w:rsid w:val="002451BE"/>
    <w:rsid w:val="002459F4"/>
    <w:rsid w:val="002472DD"/>
    <w:rsid w:val="00247A16"/>
    <w:rsid w:val="002520AA"/>
    <w:rsid w:val="002528BF"/>
    <w:rsid w:val="00252AA1"/>
    <w:rsid w:val="00252ECD"/>
    <w:rsid w:val="00253DED"/>
    <w:rsid w:val="002558FD"/>
    <w:rsid w:val="00255B89"/>
    <w:rsid w:val="0025608E"/>
    <w:rsid w:val="00257C73"/>
    <w:rsid w:val="00257DB1"/>
    <w:rsid w:val="00261D78"/>
    <w:rsid w:val="00264FE5"/>
    <w:rsid w:val="00266448"/>
    <w:rsid w:val="00267665"/>
    <w:rsid w:val="002707D9"/>
    <w:rsid w:val="00271777"/>
    <w:rsid w:val="00273FCE"/>
    <w:rsid w:val="0027528F"/>
    <w:rsid w:val="00275B07"/>
    <w:rsid w:val="00276542"/>
    <w:rsid w:val="00276E4E"/>
    <w:rsid w:val="00277BD8"/>
    <w:rsid w:val="00284D78"/>
    <w:rsid w:val="00285D2F"/>
    <w:rsid w:val="00287C00"/>
    <w:rsid w:val="00290442"/>
    <w:rsid w:val="00291C4E"/>
    <w:rsid w:val="00297B6F"/>
    <w:rsid w:val="00297FB0"/>
    <w:rsid w:val="002B035C"/>
    <w:rsid w:val="002B3C58"/>
    <w:rsid w:val="002B5A1D"/>
    <w:rsid w:val="002B5EEE"/>
    <w:rsid w:val="002B5FB6"/>
    <w:rsid w:val="002B7069"/>
    <w:rsid w:val="002C1E01"/>
    <w:rsid w:val="002C2450"/>
    <w:rsid w:val="002C32FB"/>
    <w:rsid w:val="002C3C9C"/>
    <w:rsid w:val="002C61FA"/>
    <w:rsid w:val="002C7D20"/>
    <w:rsid w:val="002D19C6"/>
    <w:rsid w:val="002D475E"/>
    <w:rsid w:val="002E2340"/>
    <w:rsid w:val="002E4380"/>
    <w:rsid w:val="002E58FC"/>
    <w:rsid w:val="002E695D"/>
    <w:rsid w:val="002E7635"/>
    <w:rsid w:val="002E7DCA"/>
    <w:rsid w:val="002F1488"/>
    <w:rsid w:val="002F1D5C"/>
    <w:rsid w:val="002F2704"/>
    <w:rsid w:val="002F3453"/>
    <w:rsid w:val="0030038E"/>
    <w:rsid w:val="0030071C"/>
    <w:rsid w:val="00300EB2"/>
    <w:rsid w:val="00301D19"/>
    <w:rsid w:val="00302ACA"/>
    <w:rsid w:val="00303B5F"/>
    <w:rsid w:val="00304463"/>
    <w:rsid w:val="00304815"/>
    <w:rsid w:val="00307244"/>
    <w:rsid w:val="0031101D"/>
    <w:rsid w:val="00312688"/>
    <w:rsid w:val="00312819"/>
    <w:rsid w:val="003138BE"/>
    <w:rsid w:val="00315BE6"/>
    <w:rsid w:val="00316F33"/>
    <w:rsid w:val="0032350F"/>
    <w:rsid w:val="003260E9"/>
    <w:rsid w:val="00326900"/>
    <w:rsid w:val="00326A4A"/>
    <w:rsid w:val="00330E79"/>
    <w:rsid w:val="003318A3"/>
    <w:rsid w:val="00332E00"/>
    <w:rsid w:val="003342AC"/>
    <w:rsid w:val="0033455B"/>
    <w:rsid w:val="00335F3E"/>
    <w:rsid w:val="003434E1"/>
    <w:rsid w:val="003447DA"/>
    <w:rsid w:val="003449FD"/>
    <w:rsid w:val="00345313"/>
    <w:rsid w:val="0034648E"/>
    <w:rsid w:val="00346A09"/>
    <w:rsid w:val="00347D5B"/>
    <w:rsid w:val="00352564"/>
    <w:rsid w:val="00353736"/>
    <w:rsid w:val="003543FA"/>
    <w:rsid w:val="0035472A"/>
    <w:rsid w:val="0035503F"/>
    <w:rsid w:val="00356116"/>
    <w:rsid w:val="003611C5"/>
    <w:rsid w:val="00365633"/>
    <w:rsid w:val="003675CA"/>
    <w:rsid w:val="003709EC"/>
    <w:rsid w:val="00370F11"/>
    <w:rsid w:val="003710D4"/>
    <w:rsid w:val="003722AF"/>
    <w:rsid w:val="00376C5F"/>
    <w:rsid w:val="00377A1B"/>
    <w:rsid w:val="003816AE"/>
    <w:rsid w:val="00381C46"/>
    <w:rsid w:val="00383496"/>
    <w:rsid w:val="003879D0"/>
    <w:rsid w:val="003902E4"/>
    <w:rsid w:val="003913DA"/>
    <w:rsid w:val="0039164E"/>
    <w:rsid w:val="00391B08"/>
    <w:rsid w:val="00393E69"/>
    <w:rsid w:val="003A1F10"/>
    <w:rsid w:val="003A6A5D"/>
    <w:rsid w:val="003A7119"/>
    <w:rsid w:val="003B115B"/>
    <w:rsid w:val="003B2382"/>
    <w:rsid w:val="003B46F0"/>
    <w:rsid w:val="003B4D39"/>
    <w:rsid w:val="003B5ACA"/>
    <w:rsid w:val="003B600F"/>
    <w:rsid w:val="003C085B"/>
    <w:rsid w:val="003C11D1"/>
    <w:rsid w:val="003C2247"/>
    <w:rsid w:val="003C3E43"/>
    <w:rsid w:val="003C46AB"/>
    <w:rsid w:val="003C48C8"/>
    <w:rsid w:val="003C5787"/>
    <w:rsid w:val="003C59D8"/>
    <w:rsid w:val="003C64B3"/>
    <w:rsid w:val="003C6B5C"/>
    <w:rsid w:val="003C6F51"/>
    <w:rsid w:val="003C7B8F"/>
    <w:rsid w:val="003D0F61"/>
    <w:rsid w:val="003D32BE"/>
    <w:rsid w:val="003D64DB"/>
    <w:rsid w:val="003D7B6F"/>
    <w:rsid w:val="003E2175"/>
    <w:rsid w:val="003E242A"/>
    <w:rsid w:val="003F255D"/>
    <w:rsid w:val="003F267C"/>
    <w:rsid w:val="003F3FE9"/>
    <w:rsid w:val="003F5EB2"/>
    <w:rsid w:val="003F70F9"/>
    <w:rsid w:val="004008B6"/>
    <w:rsid w:val="004012C3"/>
    <w:rsid w:val="00402405"/>
    <w:rsid w:val="0040473A"/>
    <w:rsid w:val="00405DD8"/>
    <w:rsid w:val="00406AD5"/>
    <w:rsid w:val="0041027C"/>
    <w:rsid w:val="00410A3F"/>
    <w:rsid w:val="004125C6"/>
    <w:rsid w:val="0041271B"/>
    <w:rsid w:val="004137F3"/>
    <w:rsid w:val="0041515B"/>
    <w:rsid w:val="0041521A"/>
    <w:rsid w:val="00415736"/>
    <w:rsid w:val="00416820"/>
    <w:rsid w:val="00417981"/>
    <w:rsid w:val="00421FF3"/>
    <w:rsid w:val="004228B9"/>
    <w:rsid w:val="004253B5"/>
    <w:rsid w:val="00426514"/>
    <w:rsid w:val="004306A4"/>
    <w:rsid w:val="00431049"/>
    <w:rsid w:val="004311AF"/>
    <w:rsid w:val="00431E7F"/>
    <w:rsid w:val="00432A6A"/>
    <w:rsid w:val="00434C25"/>
    <w:rsid w:val="00441EA8"/>
    <w:rsid w:val="004421DF"/>
    <w:rsid w:val="00445E1E"/>
    <w:rsid w:val="00446FD0"/>
    <w:rsid w:val="004476B4"/>
    <w:rsid w:val="004478A6"/>
    <w:rsid w:val="00447E35"/>
    <w:rsid w:val="004505B6"/>
    <w:rsid w:val="004506F5"/>
    <w:rsid w:val="004508CD"/>
    <w:rsid w:val="00450DFF"/>
    <w:rsid w:val="00451485"/>
    <w:rsid w:val="00451FA4"/>
    <w:rsid w:val="00453350"/>
    <w:rsid w:val="004545DA"/>
    <w:rsid w:val="004549D1"/>
    <w:rsid w:val="004555B2"/>
    <w:rsid w:val="00455605"/>
    <w:rsid w:val="00460F13"/>
    <w:rsid w:val="00462036"/>
    <w:rsid w:val="00462C5C"/>
    <w:rsid w:val="00463532"/>
    <w:rsid w:val="00466DB0"/>
    <w:rsid w:val="0047025F"/>
    <w:rsid w:val="00472361"/>
    <w:rsid w:val="00473ACF"/>
    <w:rsid w:val="00473BFF"/>
    <w:rsid w:val="0047404A"/>
    <w:rsid w:val="0047413A"/>
    <w:rsid w:val="00481567"/>
    <w:rsid w:val="00481577"/>
    <w:rsid w:val="004819E8"/>
    <w:rsid w:val="00482D10"/>
    <w:rsid w:val="004848C1"/>
    <w:rsid w:val="004872E9"/>
    <w:rsid w:val="00491280"/>
    <w:rsid w:val="00493CFD"/>
    <w:rsid w:val="004944A4"/>
    <w:rsid w:val="00495A1B"/>
    <w:rsid w:val="00496DE3"/>
    <w:rsid w:val="00497748"/>
    <w:rsid w:val="004A0D2E"/>
    <w:rsid w:val="004A1152"/>
    <w:rsid w:val="004A1156"/>
    <w:rsid w:val="004A1204"/>
    <w:rsid w:val="004A151F"/>
    <w:rsid w:val="004A1C83"/>
    <w:rsid w:val="004A2486"/>
    <w:rsid w:val="004A342D"/>
    <w:rsid w:val="004A3975"/>
    <w:rsid w:val="004A512C"/>
    <w:rsid w:val="004A5596"/>
    <w:rsid w:val="004A6321"/>
    <w:rsid w:val="004A771D"/>
    <w:rsid w:val="004A7D7E"/>
    <w:rsid w:val="004B07B1"/>
    <w:rsid w:val="004B621D"/>
    <w:rsid w:val="004B63AE"/>
    <w:rsid w:val="004B7AC7"/>
    <w:rsid w:val="004C281F"/>
    <w:rsid w:val="004C3A54"/>
    <w:rsid w:val="004C44C7"/>
    <w:rsid w:val="004C475B"/>
    <w:rsid w:val="004C533B"/>
    <w:rsid w:val="004C535D"/>
    <w:rsid w:val="004C58FD"/>
    <w:rsid w:val="004C5D47"/>
    <w:rsid w:val="004C65E2"/>
    <w:rsid w:val="004D01B0"/>
    <w:rsid w:val="004D0390"/>
    <w:rsid w:val="004D11B2"/>
    <w:rsid w:val="004D135C"/>
    <w:rsid w:val="004D1CAB"/>
    <w:rsid w:val="004D3234"/>
    <w:rsid w:val="004D485C"/>
    <w:rsid w:val="004E3F5B"/>
    <w:rsid w:val="004E5E85"/>
    <w:rsid w:val="004F1724"/>
    <w:rsid w:val="004F1B1F"/>
    <w:rsid w:val="004F2CBE"/>
    <w:rsid w:val="004F568E"/>
    <w:rsid w:val="004F6D71"/>
    <w:rsid w:val="004F798A"/>
    <w:rsid w:val="005021CF"/>
    <w:rsid w:val="005022C2"/>
    <w:rsid w:val="00502800"/>
    <w:rsid w:val="005055FD"/>
    <w:rsid w:val="00505732"/>
    <w:rsid w:val="00506315"/>
    <w:rsid w:val="00506422"/>
    <w:rsid w:val="00507BEE"/>
    <w:rsid w:val="005113C9"/>
    <w:rsid w:val="00512C93"/>
    <w:rsid w:val="00512D88"/>
    <w:rsid w:val="005130E1"/>
    <w:rsid w:val="00513807"/>
    <w:rsid w:val="00515030"/>
    <w:rsid w:val="00515238"/>
    <w:rsid w:val="00517166"/>
    <w:rsid w:val="005207B2"/>
    <w:rsid w:val="00522D63"/>
    <w:rsid w:val="00522FF4"/>
    <w:rsid w:val="005245AC"/>
    <w:rsid w:val="00524E0D"/>
    <w:rsid w:val="00526E64"/>
    <w:rsid w:val="005304FC"/>
    <w:rsid w:val="005312E3"/>
    <w:rsid w:val="00533781"/>
    <w:rsid w:val="0053651B"/>
    <w:rsid w:val="00536899"/>
    <w:rsid w:val="00540805"/>
    <w:rsid w:val="00542019"/>
    <w:rsid w:val="00544FB1"/>
    <w:rsid w:val="00552E28"/>
    <w:rsid w:val="00554AC3"/>
    <w:rsid w:val="00554ACF"/>
    <w:rsid w:val="00555C4A"/>
    <w:rsid w:val="00564D82"/>
    <w:rsid w:val="00570AD7"/>
    <w:rsid w:val="005719B0"/>
    <w:rsid w:val="00572760"/>
    <w:rsid w:val="00573253"/>
    <w:rsid w:val="00573479"/>
    <w:rsid w:val="005743C2"/>
    <w:rsid w:val="00574789"/>
    <w:rsid w:val="00576DA5"/>
    <w:rsid w:val="00577396"/>
    <w:rsid w:val="00581607"/>
    <w:rsid w:val="00582035"/>
    <w:rsid w:val="00582E1D"/>
    <w:rsid w:val="00583602"/>
    <w:rsid w:val="00583FB3"/>
    <w:rsid w:val="00584212"/>
    <w:rsid w:val="005850F7"/>
    <w:rsid w:val="00585879"/>
    <w:rsid w:val="00590044"/>
    <w:rsid w:val="00590129"/>
    <w:rsid w:val="00590DE5"/>
    <w:rsid w:val="005918A9"/>
    <w:rsid w:val="0059322F"/>
    <w:rsid w:val="005932D5"/>
    <w:rsid w:val="00594D7C"/>
    <w:rsid w:val="00595194"/>
    <w:rsid w:val="0059730E"/>
    <w:rsid w:val="00597469"/>
    <w:rsid w:val="005A1F6E"/>
    <w:rsid w:val="005A38AD"/>
    <w:rsid w:val="005A3CA7"/>
    <w:rsid w:val="005A538A"/>
    <w:rsid w:val="005A5730"/>
    <w:rsid w:val="005B07EC"/>
    <w:rsid w:val="005B10E9"/>
    <w:rsid w:val="005B1372"/>
    <w:rsid w:val="005B189D"/>
    <w:rsid w:val="005B18D4"/>
    <w:rsid w:val="005B1D69"/>
    <w:rsid w:val="005B3135"/>
    <w:rsid w:val="005B3BFE"/>
    <w:rsid w:val="005B72A5"/>
    <w:rsid w:val="005B7B0D"/>
    <w:rsid w:val="005C0942"/>
    <w:rsid w:val="005C2178"/>
    <w:rsid w:val="005C22CE"/>
    <w:rsid w:val="005C2BBE"/>
    <w:rsid w:val="005C3420"/>
    <w:rsid w:val="005C4DC9"/>
    <w:rsid w:val="005C50D5"/>
    <w:rsid w:val="005C5295"/>
    <w:rsid w:val="005C5AD9"/>
    <w:rsid w:val="005C62D3"/>
    <w:rsid w:val="005D0BE1"/>
    <w:rsid w:val="005D1BF2"/>
    <w:rsid w:val="005D2B2E"/>
    <w:rsid w:val="005D348A"/>
    <w:rsid w:val="005D3DD9"/>
    <w:rsid w:val="005D404A"/>
    <w:rsid w:val="005D62FF"/>
    <w:rsid w:val="005D63D0"/>
    <w:rsid w:val="005D66B2"/>
    <w:rsid w:val="005D69CE"/>
    <w:rsid w:val="005E45FD"/>
    <w:rsid w:val="005E4CC2"/>
    <w:rsid w:val="005E5B9A"/>
    <w:rsid w:val="005E71EA"/>
    <w:rsid w:val="005F0056"/>
    <w:rsid w:val="005F0A62"/>
    <w:rsid w:val="005F0FED"/>
    <w:rsid w:val="005F1C4E"/>
    <w:rsid w:val="005F3EA0"/>
    <w:rsid w:val="005F565F"/>
    <w:rsid w:val="005F70E4"/>
    <w:rsid w:val="005F77AA"/>
    <w:rsid w:val="00602EFD"/>
    <w:rsid w:val="00603E00"/>
    <w:rsid w:val="006107B1"/>
    <w:rsid w:val="00611B19"/>
    <w:rsid w:val="006126C5"/>
    <w:rsid w:val="006146D3"/>
    <w:rsid w:val="00615E6E"/>
    <w:rsid w:val="00616603"/>
    <w:rsid w:val="006174C6"/>
    <w:rsid w:val="00622DA0"/>
    <w:rsid w:val="00624D10"/>
    <w:rsid w:val="0063188E"/>
    <w:rsid w:val="00632C2A"/>
    <w:rsid w:val="00633822"/>
    <w:rsid w:val="00634251"/>
    <w:rsid w:val="00634360"/>
    <w:rsid w:val="00634D06"/>
    <w:rsid w:val="006379BB"/>
    <w:rsid w:val="00637F62"/>
    <w:rsid w:val="00641461"/>
    <w:rsid w:val="00642D2B"/>
    <w:rsid w:val="00642F92"/>
    <w:rsid w:val="00643896"/>
    <w:rsid w:val="00644798"/>
    <w:rsid w:val="00645F38"/>
    <w:rsid w:val="00647596"/>
    <w:rsid w:val="006531B9"/>
    <w:rsid w:val="00653525"/>
    <w:rsid w:val="0065538D"/>
    <w:rsid w:val="00655ACD"/>
    <w:rsid w:val="006572B7"/>
    <w:rsid w:val="00657393"/>
    <w:rsid w:val="00660DAC"/>
    <w:rsid w:val="00661A0E"/>
    <w:rsid w:val="00663797"/>
    <w:rsid w:val="00665F29"/>
    <w:rsid w:val="00667264"/>
    <w:rsid w:val="0067196F"/>
    <w:rsid w:val="006738C6"/>
    <w:rsid w:val="006818B4"/>
    <w:rsid w:val="00682371"/>
    <w:rsid w:val="00684010"/>
    <w:rsid w:val="006861CC"/>
    <w:rsid w:val="00686730"/>
    <w:rsid w:val="00686C08"/>
    <w:rsid w:val="00687399"/>
    <w:rsid w:val="006879DA"/>
    <w:rsid w:val="006902AE"/>
    <w:rsid w:val="00692E87"/>
    <w:rsid w:val="0069329C"/>
    <w:rsid w:val="006934AB"/>
    <w:rsid w:val="0069357A"/>
    <w:rsid w:val="0069402B"/>
    <w:rsid w:val="00695AFA"/>
    <w:rsid w:val="006A24D4"/>
    <w:rsid w:val="006A62A1"/>
    <w:rsid w:val="006A7A3F"/>
    <w:rsid w:val="006C1CC7"/>
    <w:rsid w:val="006C20FC"/>
    <w:rsid w:val="006C3D2F"/>
    <w:rsid w:val="006C5094"/>
    <w:rsid w:val="006D3A7F"/>
    <w:rsid w:val="006D57F4"/>
    <w:rsid w:val="006D6690"/>
    <w:rsid w:val="006D6CE5"/>
    <w:rsid w:val="006D7161"/>
    <w:rsid w:val="006D7C59"/>
    <w:rsid w:val="006E04E6"/>
    <w:rsid w:val="006E4BB3"/>
    <w:rsid w:val="006E4FA4"/>
    <w:rsid w:val="006F02F2"/>
    <w:rsid w:val="006F16CF"/>
    <w:rsid w:val="006F16EC"/>
    <w:rsid w:val="006F1DA7"/>
    <w:rsid w:val="006F22BC"/>
    <w:rsid w:val="006F2EEC"/>
    <w:rsid w:val="006F2F42"/>
    <w:rsid w:val="006F47D0"/>
    <w:rsid w:val="006F5006"/>
    <w:rsid w:val="00701925"/>
    <w:rsid w:val="007047A7"/>
    <w:rsid w:val="0070645C"/>
    <w:rsid w:val="00707C2F"/>
    <w:rsid w:val="00711B71"/>
    <w:rsid w:val="00712EB4"/>
    <w:rsid w:val="00715BDE"/>
    <w:rsid w:val="007228D8"/>
    <w:rsid w:val="007229EC"/>
    <w:rsid w:val="00726293"/>
    <w:rsid w:val="007263CF"/>
    <w:rsid w:val="007266F4"/>
    <w:rsid w:val="00726715"/>
    <w:rsid w:val="007272E8"/>
    <w:rsid w:val="007273D9"/>
    <w:rsid w:val="00730FC8"/>
    <w:rsid w:val="00733759"/>
    <w:rsid w:val="007342B2"/>
    <w:rsid w:val="0073528A"/>
    <w:rsid w:val="00740E24"/>
    <w:rsid w:val="00742226"/>
    <w:rsid w:val="00743D97"/>
    <w:rsid w:val="00744069"/>
    <w:rsid w:val="00751000"/>
    <w:rsid w:val="00753609"/>
    <w:rsid w:val="00753986"/>
    <w:rsid w:val="00755BAD"/>
    <w:rsid w:val="00756091"/>
    <w:rsid w:val="00757373"/>
    <w:rsid w:val="007575EA"/>
    <w:rsid w:val="00757653"/>
    <w:rsid w:val="007625C2"/>
    <w:rsid w:val="0076333D"/>
    <w:rsid w:val="007668E4"/>
    <w:rsid w:val="00766F8E"/>
    <w:rsid w:val="00767B75"/>
    <w:rsid w:val="00767FDF"/>
    <w:rsid w:val="0077011A"/>
    <w:rsid w:val="0077023A"/>
    <w:rsid w:val="00771A7E"/>
    <w:rsid w:val="007742A2"/>
    <w:rsid w:val="007756E8"/>
    <w:rsid w:val="007806F7"/>
    <w:rsid w:val="00785A6B"/>
    <w:rsid w:val="007862A4"/>
    <w:rsid w:val="00790226"/>
    <w:rsid w:val="00790D19"/>
    <w:rsid w:val="00793256"/>
    <w:rsid w:val="00793783"/>
    <w:rsid w:val="00793857"/>
    <w:rsid w:val="0079448B"/>
    <w:rsid w:val="007964FA"/>
    <w:rsid w:val="00796E38"/>
    <w:rsid w:val="007973FA"/>
    <w:rsid w:val="00797AF7"/>
    <w:rsid w:val="00797E80"/>
    <w:rsid w:val="00797F5C"/>
    <w:rsid w:val="007A0E0F"/>
    <w:rsid w:val="007A119B"/>
    <w:rsid w:val="007A1AD7"/>
    <w:rsid w:val="007A2BA5"/>
    <w:rsid w:val="007A2BDA"/>
    <w:rsid w:val="007A2D9B"/>
    <w:rsid w:val="007A315B"/>
    <w:rsid w:val="007A5AD4"/>
    <w:rsid w:val="007B1B51"/>
    <w:rsid w:val="007B22D1"/>
    <w:rsid w:val="007B442D"/>
    <w:rsid w:val="007B560C"/>
    <w:rsid w:val="007B61AD"/>
    <w:rsid w:val="007C03EF"/>
    <w:rsid w:val="007C08DC"/>
    <w:rsid w:val="007C3EB5"/>
    <w:rsid w:val="007D1E99"/>
    <w:rsid w:val="007D2607"/>
    <w:rsid w:val="007D4265"/>
    <w:rsid w:val="007D617A"/>
    <w:rsid w:val="007D69A5"/>
    <w:rsid w:val="007E0103"/>
    <w:rsid w:val="007E3556"/>
    <w:rsid w:val="007E440B"/>
    <w:rsid w:val="007E684F"/>
    <w:rsid w:val="007E6F60"/>
    <w:rsid w:val="007E7189"/>
    <w:rsid w:val="007E7325"/>
    <w:rsid w:val="007F0AD7"/>
    <w:rsid w:val="007F142D"/>
    <w:rsid w:val="007F2C1A"/>
    <w:rsid w:val="007F30E0"/>
    <w:rsid w:val="007F3BFB"/>
    <w:rsid w:val="007F4846"/>
    <w:rsid w:val="007F5EDC"/>
    <w:rsid w:val="008007E3"/>
    <w:rsid w:val="00801D21"/>
    <w:rsid w:val="00803677"/>
    <w:rsid w:val="00804CFB"/>
    <w:rsid w:val="0080613F"/>
    <w:rsid w:val="0080695C"/>
    <w:rsid w:val="00810457"/>
    <w:rsid w:val="008132B5"/>
    <w:rsid w:val="00814039"/>
    <w:rsid w:val="00814A23"/>
    <w:rsid w:val="0082140C"/>
    <w:rsid w:val="00821467"/>
    <w:rsid w:val="008215ED"/>
    <w:rsid w:val="008229C8"/>
    <w:rsid w:val="00822E28"/>
    <w:rsid w:val="0082401A"/>
    <w:rsid w:val="00824711"/>
    <w:rsid w:val="0083034D"/>
    <w:rsid w:val="0083087C"/>
    <w:rsid w:val="00830B8A"/>
    <w:rsid w:val="008314D6"/>
    <w:rsid w:val="0083627F"/>
    <w:rsid w:val="00837B8C"/>
    <w:rsid w:val="00837D51"/>
    <w:rsid w:val="00840B46"/>
    <w:rsid w:val="00844518"/>
    <w:rsid w:val="0085071A"/>
    <w:rsid w:val="00851C3B"/>
    <w:rsid w:val="00852EA1"/>
    <w:rsid w:val="00852EF1"/>
    <w:rsid w:val="008539D7"/>
    <w:rsid w:val="00853E3B"/>
    <w:rsid w:val="00854214"/>
    <w:rsid w:val="00855EAA"/>
    <w:rsid w:val="00855EBA"/>
    <w:rsid w:val="008569F5"/>
    <w:rsid w:val="00857843"/>
    <w:rsid w:val="00864F72"/>
    <w:rsid w:val="008661CB"/>
    <w:rsid w:val="0086694E"/>
    <w:rsid w:val="00866B76"/>
    <w:rsid w:val="00871205"/>
    <w:rsid w:val="00871DD7"/>
    <w:rsid w:val="00872F23"/>
    <w:rsid w:val="008771EC"/>
    <w:rsid w:val="0088081D"/>
    <w:rsid w:val="00881648"/>
    <w:rsid w:val="00881A73"/>
    <w:rsid w:val="00884030"/>
    <w:rsid w:val="00886F74"/>
    <w:rsid w:val="008874F1"/>
    <w:rsid w:val="008913F8"/>
    <w:rsid w:val="008934D9"/>
    <w:rsid w:val="008935E9"/>
    <w:rsid w:val="00895798"/>
    <w:rsid w:val="00895FC6"/>
    <w:rsid w:val="008A0122"/>
    <w:rsid w:val="008A7A3B"/>
    <w:rsid w:val="008B2F41"/>
    <w:rsid w:val="008B4D2C"/>
    <w:rsid w:val="008B4EAD"/>
    <w:rsid w:val="008B5273"/>
    <w:rsid w:val="008B5348"/>
    <w:rsid w:val="008B54D2"/>
    <w:rsid w:val="008B7CAF"/>
    <w:rsid w:val="008C1AA8"/>
    <w:rsid w:val="008C357B"/>
    <w:rsid w:val="008C4D82"/>
    <w:rsid w:val="008C4E71"/>
    <w:rsid w:val="008C5303"/>
    <w:rsid w:val="008C5569"/>
    <w:rsid w:val="008C70B8"/>
    <w:rsid w:val="008C7EDE"/>
    <w:rsid w:val="008D12DD"/>
    <w:rsid w:val="008D435C"/>
    <w:rsid w:val="008D4364"/>
    <w:rsid w:val="008D49D9"/>
    <w:rsid w:val="008E0264"/>
    <w:rsid w:val="008E08FD"/>
    <w:rsid w:val="008E0FEC"/>
    <w:rsid w:val="008E7BAC"/>
    <w:rsid w:val="008F2418"/>
    <w:rsid w:val="008F331A"/>
    <w:rsid w:val="008F5A3F"/>
    <w:rsid w:val="00901562"/>
    <w:rsid w:val="0090500B"/>
    <w:rsid w:val="009054E7"/>
    <w:rsid w:val="009103DC"/>
    <w:rsid w:val="009117C5"/>
    <w:rsid w:val="009136CE"/>
    <w:rsid w:val="00915A5E"/>
    <w:rsid w:val="009165E5"/>
    <w:rsid w:val="00916F3C"/>
    <w:rsid w:val="00921271"/>
    <w:rsid w:val="00922744"/>
    <w:rsid w:val="00922774"/>
    <w:rsid w:val="00923B14"/>
    <w:rsid w:val="0092438E"/>
    <w:rsid w:val="009245B6"/>
    <w:rsid w:val="0092460A"/>
    <w:rsid w:val="009255C9"/>
    <w:rsid w:val="00930601"/>
    <w:rsid w:val="00932803"/>
    <w:rsid w:val="00932F19"/>
    <w:rsid w:val="00934EF6"/>
    <w:rsid w:val="00937FC6"/>
    <w:rsid w:val="00940522"/>
    <w:rsid w:val="00940B8E"/>
    <w:rsid w:val="009417C1"/>
    <w:rsid w:val="00944B4C"/>
    <w:rsid w:val="009458A1"/>
    <w:rsid w:val="009478A1"/>
    <w:rsid w:val="00947908"/>
    <w:rsid w:val="00947F6E"/>
    <w:rsid w:val="0095241F"/>
    <w:rsid w:val="009529CA"/>
    <w:rsid w:val="00954536"/>
    <w:rsid w:val="0095518E"/>
    <w:rsid w:val="00955756"/>
    <w:rsid w:val="009622EF"/>
    <w:rsid w:val="00963E9C"/>
    <w:rsid w:val="00966CBF"/>
    <w:rsid w:val="0097057F"/>
    <w:rsid w:val="00973564"/>
    <w:rsid w:val="00974FBB"/>
    <w:rsid w:val="0097528B"/>
    <w:rsid w:val="009761A7"/>
    <w:rsid w:val="0097714F"/>
    <w:rsid w:val="00977CDD"/>
    <w:rsid w:val="0098272F"/>
    <w:rsid w:val="00983742"/>
    <w:rsid w:val="009842F6"/>
    <w:rsid w:val="00986624"/>
    <w:rsid w:val="00987475"/>
    <w:rsid w:val="00987EED"/>
    <w:rsid w:val="009903D0"/>
    <w:rsid w:val="00990458"/>
    <w:rsid w:val="00991D21"/>
    <w:rsid w:val="0099258B"/>
    <w:rsid w:val="0099412B"/>
    <w:rsid w:val="00994830"/>
    <w:rsid w:val="00994C01"/>
    <w:rsid w:val="00995628"/>
    <w:rsid w:val="00997997"/>
    <w:rsid w:val="00997C14"/>
    <w:rsid w:val="00997D0F"/>
    <w:rsid w:val="009A1215"/>
    <w:rsid w:val="009A2940"/>
    <w:rsid w:val="009A2942"/>
    <w:rsid w:val="009A6B5B"/>
    <w:rsid w:val="009A7B3D"/>
    <w:rsid w:val="009B0B45"/>
    <w:rsid w:val="009B156D"/>
    <w:rsid w:val="009B18D4"/>
    <w:rsid w:val="009B36E5"/>
    <w:rsid w:val="009B3DD6"/>
    <w:rsid w:val="009B3F19"/>
    <w:rsid w:val="009B4A11"/>
    <w:rsid w:val="009B4F57"/>
    <w:rsid w:val="009B6736"/>
    <w:rsid w:val="009C0A3F"/>
    <w:rsid w:val="009C1988"/>
    <w:rsid w:val="009C2ABD"/>
    <w:rsid w:val="009C5161"/>
    <w:rsid w:val="009C559B"/>
    <w:rsid w:val="009C693E"/>
    <w:rsid w:val="009C727A"/>
    <w:rsid w:val="009C73B5"/>
    <w:rsid w:val="009C7879"/>
    <w:rsid w:val="009C7D3C"/>
    <w:rsid w:val="009D19E4"/>
    <w:rsid w:val="009D1F2E"/>
    <w:rsid w:val="009D2DAB"/>
    <w:rsid w:val="009D4729"/>
    <w:rsid w:val="009D5BB8"/>
    <w:rsid w:val="009D7216"/>
    <w:rsid w:val="009E01A4"/>
    <w:rsid w:val="009F2D68"/>
    <w:rsid w:val="009F48D2"/>
    <w:rsid w:val="009F53C6"/>
    <w:rsid w:val="009F5C26"/>
    <w:rsid w:val="009F6BD0"/>
    <w:rsid w:val="00A015FF"/>
    <w:rsid w:val="00A01ECF"/>
    <w:rsid w:val="00A03BD8"/>
    <w:rsid w:val="00A044AE"/>
    <w:rsid w:val="00A1120F"/>
    <w:rsid w:val="00A118E0"/>
    <w:rsid w:val="00A15969"/>
    <w:rsid w:val="00A165BD"/>
    <w:rsid w:val="00A16E06"/>
    <w:rsid w:val="00A2155A"/>
    <w:rsid w:val="00A21BFF"/>
    <w:rsid w:val="00A21E01"/>
    <w:rsid w:val="00A21EA3"/>
    <w:rsid w:val="00A23A78"/>
    <w:rsid w:val="00A242A5"/>
    <w:rsid w:val="00A248DA"/>
    <w:rsid w:val="00A24BC1"/>
    <w:rsid w:val="00A26E61"/>
    <w:rsid w:val="00A272DD"/>
    <w:rsid w:val="00A276FA"/>
    <w:rsid w:val="00A31613"/>
    <w:rsid w:val="00A319E9"/>
    <w:rsid w:val="00A33A1E"/>
    <w:rsid w:val="00A37879"/>
    <w:rsid w:val="00A41270"/>
    <w:rsid w:val="00A41B46"/>
    <w:rsid w:val="00A42BB9"/>
    <w:rsid w:val="00A431B8"/>
    <w:rsid w:val="00A44CD5"/>
    <w:rsid w:val="00A466B9"/>
    <w:rsid w:val="00A468D7"/>
    <w:rsid w:val="00A503B5"/>
    <w:rsid w:val="00A504AA"/>
    <w:rsid w:val="00A51D60"/>
    <w:rsid w:val="00A54D27"/>
    <w:rsid w:val="00A5512D"/>
    <w:rsid w:val="00A55801"/>
    <w:rsid w:val="00A568DD"/>
    <w:rsid w:val="00A57A5C"/>
    <w:rsid w:val="00A625B2"/>
    <w:rsid w:val="00A62D8A"/>
    <w:rsid w:val="00A652A4"/>
    <w:rsid w:val="00A6545A"/>
    <w:rsid w:val="00A65FBE"/>
    <w:rsid w:val="00A66372"/>
    <w:rsid w:val="00A721D1"/>
    <w:rsid w:val="00A73D35"/>
    <w:rsid w:val="00A7488B"/>
    <w:rsid w:val="00A75FCA"/>
    <w:rsid w:val="00A77DF9"/>
    <w:rsid w:val="00A81842"/>
    <w:rsid w:val="00A82916"/>
    <w:rsid w:val="00A8332A"/>
    <w:rsid w:val="00A84E2E"/>
    <w:rsid w:val="00A859C4"/>
    <w:rsid w:val="00A91A21"/>
    <w:rsid w:val="00A92231"/>
    <w:rsid w:val="00A93759"/>
    <w:rsid w:val="00A93A1D"/>
    <w:rsid w:val="00A93D60"/>
    <w:rsid w:val="00A94336"/>
    <w:rsid w:val="00A958E5"/>
    <w:rsid w:val="00AA1494"/>
    <w:rsid w:val="00AA2960"/>
    <w:rsid w:val="00AA3BB5"/>
    <w:rsid w:val="00AA4884"/>
    <w:rsid w:val="00AA4FEB"/>
    <w:rsid w:val="00AB14B5"/>
    <w:rsid w:val="00AB4918"/>
    <w:rsid w:val="00AB7776"/>
    <w:rsid w:val="00AC01B1"/>
    <w:rsid w:val="00AC458B"/>
    <w:rsid w:val="00AC47CE"/>
    <w:rsid w:val="00AC79A0"/>
    <w:rsid w:val="00AD0CFC"/>
    <w:rsid w:val="00AD1435"/>
    <w:rsid w:val="00AD1723"/>
    <w:rsid w:val="00AD1B70"/>
    <w:rsid w:val="00AD3D71"/>
    <w:rsid w:val="00AD4842"/>
    <w:rsid w:val="00AD52C9"/>
    <w:rsid w:val="00AD5948"/>
    <w:rsid w:val="00AE015F"/>
    <w:rsid w:val="00AE06CF"/>
    <w:rsid w:val="00AE4586"/>
    <w:rsid w:val="00AE4B49"/>
    <w:rsid w:val="00AE4F89"/>
    <w:rsid w:val="00AE623B"/>
    <w:rsid w:val="00AE77A0"/>
    <w:rsid w:val="00AE7E65"/>
    <w:rsid w:val="00AF091E"/>
    <w:rsid w:val="00AF0D3A"/>
    <w:rsid w:val="00AF13E2"/>
    <w:rsid w:val="00AF3164"/>
    <w:rsid w:val="00AF3984"/>
    <w:rsid w:val="00AF5841"/>
    <w:rsid w:val="00AF5B1E"/>
    <w:rsid w:val="00AF5D1E"/>
    <w:rsid w:val="00AF7A2B"/>
    <w:rsid w:val="00B01204"/>
    <w:rsid w:val="00B02211"/>
    <w:rsid w:val="00B029FD"/>
    <w:rsid w:val="00B05013"/>
    <w:rsid w:val="00B05A6C"/>
    <w:rsid w:val="00B10C16"/>
    <w:rsid w:val="00B12380"/>
    <w:rsid w:val="00B13B2A"/>
    <w:rsid w:val="00B14E6F"/>
    <w:rsid w:val="00B2175D"/>
    <w:rsid w:val="00B22AA2"/>
    <w:rsid w:val="00B23747"/>
    <w:rsid w:val="00B24890"/>
    <w:rsid w:val="00B25485"/>
    <w:rsid w:val="00B25615"/>
    <w:rsid w:val="00B26E11"/>
    <w:rsid w:val="00B27529"/>
    <w:rsid w:val="00B309CC"/>
    <w:rsid w:val="00B322A6"/>
    <w:rsid w:val="00B32769"/>
    <w:rsid w:val="00B34088"/>
    <w:rsid w:val="00B34DD5"/>
    <w:rsid w:val="00B35413"/>
    <w:rsid w:val="00B4283F"/>
    <w:rsid w:val="00B468DF"/>
    <w:rsid w:val="00B5185F"/>
    <w:rsid w:val="00B519B0"/>
    <w:rsid w:val="00B52CF2"/>
    <w:rsid w:val="00B55535"/>
    <w:rsid w:val="00B5758B"/>
    <w:rsid w:val="00B62A99"/>
    <w:rsid w:val="00B63774"/>
    <w:rsid w:val="00B64742"/>
    <w:rsid w:val="00B67923"/>
    <w:rsid w:val="00B7001E"/>
    <w:rsid w:val="00B70ED4"/>
    <w:rsid w:val="00B730A3"/>
    <w:rsid w:val="00B732A1"/>
    <w:rsid w:val="00B73F4B"/>
    <w:rsid w:val="00B74E05"/>
    <w:rsid w:val="00B762D3"/>
    <w:rsid w:val="00B842BA"/>
    <w:rsid w:val="00B84DB2"/>
    <w:rsid w:val="00B85649"/>
    <w:rsid w:val="00B861EB"/>
    <w:rsid w:val="00B86EEA"/>
    <w:rsid w:val="00B907C7"/>
    <w:rsid w:val="00B91A3A"/>
    <w:rsid w:val="00B9590B"/>
    <w:rsid w:val="00BA04F7"/>
    <w:rsid w:val="00BA3D68"/>
    <w:rsid w:val="00BA4135"/>
    <w:rsid w:val="00BA5775"/>
    <w:rsid w:val="00BA6D33"/>
    <w:rsid w:val="00BB23AC"/>
    <w:rsid w:val="00BB539E"/>
    <w:rsid w:val="00BB6DC1"/>
    <w:rsid w:val="00BB79EA"/>
    <w:rsid w:val="00BC1CEC"/>
    <w:rsid w:val="00BC1E1E"/>
    <w:rsid w:val="00BC3D7F"/>
    <w:rsid w:val="00BC3EB2"/>
    <w:rsid w:val="00BC4820"/>
    <w:rsid w:val="00BC6A67"/>
    <w:rsid w:val="00BC7957"/>
    <w:rsid w:val="00BD70A2"/>
    <w:rsid w:val="00BE3B2C"/>
    <w:rsid w:val="00BE4B43"/>
    <w:rsid w:val="00BE7F9C"/>
    <w:rsid w:val="00BF0FF7"/>
    <w:rsid w:val="00BF23A2"/>
    <w:rsid w:val="00BF4D40"/>
    <w:rsid w:val="00BF52CC"/>
    <w:rsid w:val="00BF72B2"/>
    <w:rsid w:val="00C008C6"/>
    <w:rsid w:val="00C01FE3"/>
    <w:rsid w:val="00C03D16"/>
    <w:rsid w:val="00C04060"/>
    <w:rsid w:val="00C043CE"/>
    <w:rsid w:val="00C066DB"/>
    <w:rsid w:val="00C0687E"/>
    <w:rsid w:val="00C12AC1"/>
    <w:rsid w:val="00C12BE9"/>
    <w:rsid w:val="00C13C99"/>
    <w:rsid w:val="00C16577"/>
    <w:rsid w:val="00C22B1D"/>
    <w:rsid w:val="00C244BD"/>
    <w:rsid w:val="00C3173E"/>
    <w:rsid w:val="00C31CB8"/>
    <w:rsid w:val="00C325DE"/>
    <w:rsid w:val="00C339E1"/>
    <w:rsid w:val="00C34525"/>
    <w:rsid w:val="00C34C2B"/>
    <w:rsid w:val="00C351A2"/>
    <w:rsid w:val="00C3623A"/>
    <w:rsid w:val="00C367B3"/>
    <w:rsid w:val="00C36B5E"/>
    <w:rsid w:val="00C41075"/>
    <w:rsid w:val="00C41696"/>
    <w:rsid w:val="00C423F3"/>
    <w:rsid w:val="00C43580"/>
    <w:rsid w:val="00C44639"/>
    <w:rsid w:val="00C51253"/>
    <w:rsid w:val="00C51973"/>
    <w:rsid w:val="00C520EA"/>
    <w:rsid w:val="00C53421"/>
    <w:rsid w:val="00C53A9A"/>
    <w:rsid w:val="00C5436D"/>
    <w:rsid w:val="00C55235"/>
    <w:rsid w:val="00C608CC"/>
    <w:rsid w:val="00C63338"/>
    <w:rsid w:val="00C648B2"/>
    <w:rsid w:val="00C6597D"/>
    <w:rsid w:val="00C72565"/>
    <w:rsid w:val="00C73E98"/>
    <w:rsid w:val="00C75722"/>
    <w:rsid w:val="00C75E77"/>
    <w:rsid w:val="00C770AA"/>
    <w:rsid w:val="00C77AB9"/>
    <w:rsid w:val="00C80B4A"/>
    <w:rsid w:val="00C81667"/>
    <w:rsid w:val="00C81B81"/>
    <w:rsid w:val="00C82AC1"/>
    <w:rsid w:val="00C830CA"/>
    <w:rsid w:val="00C83ABC"/>
    <w:rsid w:val="00C84938"/>
    <w:rsid w:val="00C91D17"/>
    <w:rsid w:val="00C9368A"/>
    <w:rsid w:val="00C938A0"/>
    <w:rsid w:val="00C93FB4"/>
    <w:rsid w:val="00C94CA4"/>
    <w:rsid w:val="00CA0F36"/>
    <w:rsid w:val="00CA27E4"/>
    <w:rsid w:val="00CA2823"/>
    <w:rsid w:val="00CA350D"/>
    <w:rsid w:val="00CA4215"/>
    <w:rsid w:val="00CA53B2"/>
    <w:rsid w:val="00CA5C0D"/>
    <w:rsid w:val="00CA62EE"/>
    <w:rsid w:val="00CB2CC7"/>
    <w:rsid w:val="00CB4086"/>
    <w:rsid w:val="00CB4F7A"/>
    <w:rsid w:val="00CB5EF3"/>
    <w:rsid w:val="00CC1313"/>
    <w:rsid w:val="00CC1514"/>
    <w:rsid w:val="00CC226E"/>
    <w:rsid w:val="00CD02F8"/>
    <w:rsid w:val="00CD2F06"/>
    <w:rsid w:val="00CD30B0"/>
    <w:rsid w:val="00CD3D76"/>
    <w:rsid w:val="00CD3E58"/>
    <w:rsid w:val="00CD6C3C"/>
    <w:rsid w:val="00CE2B7B"/>
    <w:rsid w:val="00CE59B1"/>
    <w:rsid w:val="00CE6442"/>
    <w:rsid w:val="00CE64C7"/>
    <w:rsid w:val="00CF17D4"/>
    <w:rsid w:val="00CF6BC7"/>
    <w:rsid w:val="00CF76B6"/>
    <w:rsid w:val="00D016AC"/>
    <w:rsid w:val="00D029C9"/>
    <w:rsid w:val="00D04088"/>
    <w:rsid w:val="00D0459B"/>
    <w:rsid w:val="00D0467C"/>
    <w:rsid w:val="00D05A90"/>
    <w:rsid w:val="00D05D28"/>
    <w:rsid w:val="00D07564"/>
    <w:rsid w:val="00D07C96"/>
    <w:rsid w:val="00D11B9A"/>
    <w:rsid w:val="00D14093"/>
    <w:rsid w:val="00D14CBA"/>
    <w:rsid w:val="00D155F1"/>
    <w:rsid w:val="00D1569D"/>
    <w:rsid w:val="00D15CBF"/>
    <w:rsid w:val="00D171A3"/>
    <w:rsid w:val="00D20894"/>
    <w:rsid w:val="00D208C9"/>
    <w:rsid w:val="00D2605F"/>
    <w:rsid w:val="00D3022A"/>
    <w:rsid w:val="00D30C8F"/>
    <w:rsid w:val="00D36B41"/>
    <w:rsid w:val="00D41F82"/>
    <w:rsid w:val="00D434EE"/>
    <w:rsid w:val="00D44167"/>
    <w:rsid w:val="00D4439A"/>
    <w:rsid w:val="00D514BA"/>
    <w:rsid w:val="00D51F11"/>
    <w:rsid w:val="00D52621"/>
    <w:rsid w:val="00D54B06"/>
    <w:rsid w:val="00D54D69"/>
    <w:rsid w:val="00D5508C"/>
    <w:rsid w:val="00D60055"/>
    <w:rsid w:val="00D6710E"/>
    <w:rsid w:val="00D6768C"/>
    <w:rsid w:val="00D718E5"/>
    <w:rsid w:val="00D76A5A"/>
    <w:rsid w:val="00D77E87"/>
    <w:rsid w:val="00D80709"/>
    <w:rsid w:val="00D809EA"/>
    <w:rsid w:val="00D816B0"/>
    <w:rsid w:val="00D824B6"/>
    <w:rsid w:val="00D85FA9"/>
    <w:rsid w:val="00D871AF"/>
    <w:rsid w:val="00D87FFE"/>
    <w:rsid w:val="00D91451"/>
    <w:rsid w:val="00D91525"/>
    <w:rsid w:val="00D92758"/>
    <w:rsid w:val="00D93986"/>
    <w:rsid w:val="00D95ADD"/>
    <w:rsid w:val="00D96015"/>
    <w:rsid w:val="00D960E6"/>
    <w:rsid w:val="00D96926"/>
    <w:rsid w:val="00DA1991"/>
    <w:rsid w:val="00DA1C2B"/>
    <w:rsid w:val="00DA221C"/>
    <w:rsid w:val="00DA3E80"/>
    <w:rsid w:val="00DA57DC"/>
    <w:rsid w:val="00DB1B5A"/>
    <w:rsid w:val="00DB4058"/>
    <w:rsid w:val="00DB5975"/>
    <w:rsid w:val="00DB6177"/>
    <w:rsid w:val="00DB61DE"/>
    <w:rsid w:val="00DB6418"/>
    <w:rsid w:val="00DC16C8"/>
    <w:rsid w:val="00DC3035"/>
    <w:rsid w:val="00DC5057"/>
    <w:rsid w:val="00DC5F8B"/>
    <w:rsid w:val="00DC624E"/>
    <w:rsid w:val="00DC627A"/>
    <w:rsid w:val="00DC74A5"/>
    <w:rsid w:val="00DD0B97"/>
    <w:rsid w:val="00DD1104"/>
    <w:rsid w:val="00DD15D9"/>
    <w:rsid w:val="00DD48EE"/>
    <w:rsid w:val="00DD5FEF"/>
    <w:rsid w:val="00DE00E7"/>
    <w:rsid w:val="00DE1751"/>
    <w:rsid w:val="00DE1856"/>
    <w:rsid w:val="00DE41BD"/>
    <w:rsid w:val="00DE51B4"/>
    <w:rsid w:val="00DE53E7"/>
    <w:rsid w:val="00DE57DC"/>
    <w:rsid w:val="00DE622E"/>
    <w:rsid w:val="00DE6EAF"/>
    <w:rsid w:val="00DE77CC"/>
    <w:rsid w:val="00DF0E6A"/>
    <w:rsid w:val="00DF49B6"/>
    <w:rsid w:val="00DF6154"/>
    <w:rsid w:val="00DF6838"/>
    <w:rsid w:val="00DF746C"/>
    <w:rsid w:val="00DF7614"/>
    <w:rsid w:val="00E006F8"/>
    <w:rsid w:val="00E008A9"/>
    <w:rsid w:val="00E021E4"/>
    <w:rsid w:val="00E03214"/>
    <w:rsid w:val="00E0664D"/>
    <w:rsid w:val="00E1036D"/>
    <w:rsid w:val="00E107F7"/>
    <w:rsid w:val="00E1145B"/>
    <w:rsid w:val="00E11E11"/>
    <w:rsid w:val="00E12B36"/>
    <w:rsid w:val="00E14BB2"/>
    <w:rsid w:val="00E209EE"/>
    <w:rsid w:val="00E22215"/>
    <w:rsid w:val="00E261B7"/>
    <w:rsid w:val="00E26CD5"/>
    <w:rsid w:val="00E276F2"/>
    <w:rsid w:val="00E32571"/>
    <w:rsid w:val="00E36638"/>
    <w:rsid w:val="00E36D8A"/>
    <w:rsid w:val="00E37CE9"/>
    <w:rsid w:val="00E40FA7"/>
    <w:rsid w:val="00E411D9"/>
    <w:rsid w:val="00E41A2B"/>
    <w:rsid w:val="00E4242A"/>
    <w:rsid w:val="00E42B6E"/>
    <w:rsid w:val="00E4381A"/>
    <w:rsid w:val="00E44867"/>
    <w:rsid w:val="00E454D5"/>
    <w:rsid w:val="00E459CC"/>
    <w:rsid w:val="00E45AF5"/>
    <w:rsid w:val="00E46717"/>
    <w:rsid w:val="00E46D28"/>
    <w:rsid w:val="00E50413"/>
    <w:rsid w:val="00E527AA"/>
    <w:rsid w:val="00E54CA0"/>
    <w:rsid w:val="00E56D0B"/>
    <w:rsid w:val="00E57D71"/>
    <w:rsid w:val="00E6073B"/>
    <w:rsid w:val="00E6092E"/>
    <w:rsid w:val="00E60E71"/>
    <w:rsid w:val="00E60F3A"/>
    <w:rsid w:val="00E61B9D"/>
    <w:rsid w:val="00E62A6F"/>
    <w:rsid w:val="00E70BC1"/>
    <w:rsid w:val="00E70EAE"/>
    <w:rsid w:val="00E7248D"/>
    <w:rsid w:val="00E74904"/>
    <w:rsid w:val="00E75959"/>
    <w:rsid w:val="00E7634C"/>
    <w:rsid w:val="00E76D37"/>
    <w:rsid w:val="00E76F73"/>
    <w:rsid w:val="00E77693"/>
    <w:rsid w:val="00E77765"/>
    <w:rsid w:val="00E80402"/>
    <w:rsid w:val="00E8148F"/>
    <w:rsid w:val="00E818AF"/>
    <w:rsid w:val="00E82638"/>
    <w:rsid w:val="00E8501A"/>
    <w:rsid w:val="00E90FC1"/>
    <w:rsid w:val="00E911C7"/>
    <w:rsid w:val="00E91D7F"/>
    <w:rsid w:val="00E928BB"/>
    <w:rsid w:val="00E932AB"/>
    <w:rsid w:val="00E934F1"/>
    <w:rsid w:val="00E97170"/>
    <w:rsid w:val="00E97BA8"/>
    <w:rsid w:val="00EA29A4"/>
    <w:rsid w:val="00EA6651"/>
    <w:rsid w:val="00EB078C"/>
    <w:rsid w:val="00EB1B3A"/>
    <w:rsid w:val="00EB39A7"/>
    <w:rsid w:val="00EB5FBF"/>
    <w:rsid w:val="00EC1869"/>
    <w:rsid w:val="00EC3CD9"/>
    <w:rsid w:val="00EC501B"/>
    <w:rsid w:val="00ED13F6"/>
    <w:rsid w:val="00ED1B9E"/>
    <w:rsid w:val="00ED1CF1"/>
    <w:rsid w:val="00ED38B3"/>
    <w:rsid w:val="00EE1013"/>
    <w:rsid w:val="00EE24DD"/>
    <w:rsid w:val="00EE3BA6"/>
    <w:rsid w:val="00EE557A"/>
    <w:rsid w:val="00EE56D9"/>
    <w:rsid w:val="00EE57A0"/>
    <w:rsid w:val="00EE7095"/>
    <w:rsid w:val="00EE717C"/>
    <w:rsid w:val="00EF30F3"/>
    <w:rsid w:val="00EF334B"/>
    <w:rsid w:val="00EF3B9B"/>
    <w:rsid w:val="00EF781D"/>
    <w:rsid w:val="00EF7CCB"/>
    <w:rsid w:val="00EF7EB4"/>
    <w:rsid w:val="00F01F54"/>
    <w:rsid w:val="00F022B1"/>
    <w:rsid w:val="00F040FC"/>
    <w:rsid w:val="00F05016"/>
    <w:rsid w:val="00F0551F"/>
    <w:rsid w:val="00F063FB"/>
    <w:rsid w:val="00F10877"/>
    <w:rsid w:val="00F113E2"/>
    <w:rsid w:val="00F11A66"/>
    <w:rsid w:val="00F1303E"/>
    <w:rsid w:val="00F13CC5"/>
    <w:rsid w:val="00F143A1"/>
    <w:rsid w:val="00F147A2"/>
    <w:rsid w:val="00F14BC1"/>
    <w:rsid w:val="00F14C97"/>
    <w:rsid w:val="00F14DF0"/>
    <w:rsid w:val="00F14FA6"/>
    <w:rsid w:val="00F15E2D"/>
    <w:rsid w:val="00F1660D"/>
    <w:rsid w:val="00F203CA"/>
    <w:rsid w:val="00F22D4A"/>
    <w:rsid w:val="00F2487B"/>
    <w:rsid w:val="00F37261"/>
    <w:rsid w:val="00F374FD"/>
    <w:rsid w:val="00F40946"/>
    <w:rsid w:val="00F41AD4"/>
    <w:rsid w:val="00F41BFD"/>
    <w:rsid w:val="00F42306"/>
    <w:rsid w:val="00F42C9F"/>
    <w:rsid w:val="00F42D99"/>
    <w:rsid w:val="00F441E3"/>
    <w:rsid w:val="00F44F91"/>
    <w:rsid w:val="00F46AB6"/>
    <w:rsid w:val="00F46C4D"/>
    <w:rsid w:val="00F477BC"/>
    <w:rsid w:val="00F50866"/>
    <w:rsid w:val="00F50E03"/>
    <w:rsid w:val="00F53A2E"/>
    <w:rsid w:val="00F53DB1"/>
    <w:rsid w:val="00F561AD"/>
    <w:rsid w:val="00F56250"/>
    <w:rsid w:val="00F60AC2"/>
    <w:rsid w:val="00F619D6"/>
    <w:rsid w:val="00F639AA"/>
    <w:rsid w:val="00F63D55"/>
    <w:rsid w:val="00F66123"/>
    <w:rsid w:val="00F67053"/>
    <w:rsid w:val="00F6741E"/>
    <w:rsid w:val="00F7451E"/>
    <w:rsid w:val="00F765EE"/>
    <w:rsid w:val="00F766F5"/>
    <w:rsid w:val="00F772CC"/>
    <w:rsid w:val="00F7752C"/>
    <w:rsid w:val="00F83543"/>
    <w:rsid w:val="00F83AC0"/>
    <w:rsid w:val="00F86955"/>
    <w:rsid w:val="00F876F1"/>
    <w:rsid w:val="00F87B2A"/>
    <w:rsid w:val="00F87F0D"/>
    <w:rsid w:val="00F916F0"/>
    <w:rsid w:val="00F91875"/>
    <w:rsid w:val="00F9234C"/>
    <w:rsid w:val="00F93174"/>
    <w:rsid w:val="00F955DF"/>
    <w:rsid w:val="00F962BF"/>
    <w:rsid w:val="00F9643A"/>
    <w:rsid w:val="00F96451"/>
    <w:rsid w:val="00F9673A"/>
    <w:rsid w:val="00F97FB7"/>
    <w:rsid w:val="00FA1E36"/>
    <w:rsid w:val="00FA2A85"/>
    <w:rsid w:val="00FA4987"/>
    <w:rsid w:val="00FA6D00"/>
    <w:rsid w:val="00FB1BEA"/>
    <w:rsid w:val="00FB5348"/>
    <w:rsid w:val="00FC06FF"/>
    <w:rsid w:val="00FC16BB"/>
    <w:rsid w:val="00FC1F79"/>
    <w:rsid w:val="00FC3D53"/>
    <w:rsid w:val="00FC5314"/>
    <w:rsid w:val="00FC541B"/>
    <w:rsid w:val="00FC5EF1"/>
    <w:rsid w:val="00FC613E"/>
    <w:rsid w:val="00FC677F"/>
    <w:rsid w:val="00FC78C6"/>
    <w:rsid w:val="00FD0AFD"/>
    <w:rsid w:val="00FD0E20"/>
    <w:rsid w:val="00FD18FF"/>
    <w:rsid w:val="00FD3099"/>
    <w:rsid w:val="00FD3CF6"/>
    <w:rsid w:val="00FD509F"/>
    <w:rsid w:val="00FD5E34"/>
    <w:rsid w:val="00FD6A9F"/>
    <w:rsid w:val="00FD7C89"/>
    <w:rsid w:val="00FE31A8"/>
    <w:rsid w:val="00FE6A0E"/>
    <w:rsid w:val="00FE7678"/>
    <w:rsid w:val="00FF1972"/>
    <w:rsid w:val="00FF1E01"/>
    <w:rsid w:val="00FF22C2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33F109A2-D59E-4C9F-A01C-7E245973D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9A7"/>
  </w:style>
  <w:style w:type="paragraph" w:styleId="3">
    <w:name w:val="heading 3"/>
    <w:basedOn w:val="a"/>
    <w:next w:val="a"/>
    <w:link w:val="30"/>
    <w:semiHidden/>
    <w:unhideWhenUsed/>
    <w:qFormat/>
    <w:rsid w:val="00C416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qFormat/>
    <w:rsid w:val="00EB39A7"/>
    <w:pPr>
      <w:keepNext/>
      <w:ind w:left="567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01D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1D21"/>
  </w:style>
  <w:style w:type="paragraph" w:customStyle="1" w:styleId="ConsPlusNormal">
    <w:name w:val="ConsPlusNormal"/>
    <w:rsid w:val="00801D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801D2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801D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4A1C8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2"/>
      <w:szCs w:val="32"/>
    </w:rPr>
  </w:style>
  <w:style w:type="paragraph" w:styleId="a6">
    <w:name w:val="Balloon Text"/>
    <w:basedOn w:val="a"/>
    <w:semiHidden/>
    <w:rsid w:val="00CA62EE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B39A7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4"/>
    </w:rPr>
  </w:style>
  <w:style w:type="paragraph" w:customStyle="1" w:styleId="ConsTitle">
    <w:name w:val="ConsTitle"/>
    <w:rsid w:val="005022C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4"/>
      <w:szCs w:val="24"/>
    </w:rPr>
  </w:style>
  <w:style w:type="paragraph" w:styleId="a7">
    <w:name w:val="Body Text"/>
    <w:basedOn w:val="a"/>
    <w:link w:val="a8"/>
    <w:uiPriority w:val="99"/>
    <w:rsid w:val="00C008C6"/>
    <w:pPr>
      <w:jc w:val="center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rsid w:val="00C008C6"/>
    <w:rPr>
      <w:sz w:val="28"/>
      <w:szCs w:val="28"/>
    </w:rPr>
  </w:style>
  <w:style w:type="character" w:customStyle="1" w:styleId="30">
    <w:name w:val="Заголовок 3 Знак"/>
    <w:link w:val="3"/>
    <w:semiHidden/>
    <w:rsid w:val="00C41696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a9">
    <w:name w:val="annotation reference"/>
    <w:rsid w:val="00814A23"/>
    <w:rPr>
      <w:sz w:val="16"/>
      <w:szCs w:val="16"/>
    </w:rPr>
  </w:style>
  <w:style w:type="paragraph" w:styleId="aa">
    <w:name w:val="annotation text"/>
    <w:basedOn w:val="a"/>
    <w:link w:val="ab"/>
    <w:rsid w:val="00814A23"/>
  </w:style>
  <w:style w:type="character" w:customStyle="1" w:styleId="ab">
    <w:name w:val="Текст примечания Знак"/>
    <w:basedOn w:val="a0"/>
    <w:link w:val="aa"/>
    <w:rsid w:val="00814A23"/>
  </w:style>
  <w:style w:type="paragraph" w:styleId="ac">
    <w:name w:val="annotation subject"/>
    <w:basedOn w:val="aa"/>
    <w:next w:val="aa"/>
    <w:link w:val="ad"/>
    <w:rsid w:val="00814A23"/>
    <w:rPr>
      <w:b/>
      <w:bCs/>
    </w:rPr>
  </w:style>
  <w:style w:type="character" w:customStyle="1" w:styleId="ad">
    <w:name w:val="Тема примечания Знак"/>
    <w:link w:val="ac"/>
    <w:rsid w:val="00814A23"/>
    <w:rPr>
      <w:b/>
      <w:bCs/>
    </w:rPr>
  </w:style>
  <w:style w:type="paragraph" w:styleId="ae">
    <w:name w:val="footnote text"/>
    <w:basedOn w:val="a"/>
    <w:link w:val="af"/>
    <w:rsid w:val="00A431B8"/>
  </w:style>
  <w:style w:type="character" w:customStyle="1" w:styleId="af">
    <w:name w:val="Текст сноски Знак"/>
    <w:basedOn w:val="a0"/>
    <w:link w:val="ae"/>
    <w:rsid w:val="00A431B8"/>
  </w:style>
  <w:style w:type="character" w:styleId="af0">
    <w:name w:val="footnote reference"/>
    <w:rsid w:val="00A431B8"/>
    <w:rPr>
      <w:vertAlign w:val="superscript"/>
    </w:rPr>
  </w:style>
  <w:style w:type="paragraph" w:styleId="af1">
    <w:name w:val="header"/>
    <w:basedOn w:val="a"/>
    <w:link w:val="af2"/>
    <w:uiPriority w:val="99"/>
    <w:rsid w:val="00A93D6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93D60"/>
  </w:style>
  <w:style w:type="character" w:customStyle="1" w:styleId="a4">
    <w:name w:val="Нижний колонтитул Знак"/>
    <w:link w:val="a3"/>
    <w:uiPriority w:val="99"/>
    <w:rsid w:val="00A93D60"/>
  </w:style>
  <w:style w:type="paragraph" w:styleId="af3">
    <w:name w:val="Title"/>
    <w:basedOn w:val="a"/>
    <w:link w:val="af4"/>
    <w:uiPriority w:val="99"/>
    <w:qFormat/>
    <w:rsid w:val="00B34DD5"/>
    <w:pPr>
      <w:jc w:val="center"/>
    </w:pPr>
    <w:rPr>
      <w:b/>
      <w:bCs/>
      <w:sz w:val="28"/>
      <w:szCs w:val="28"/>
    </w:rPr>
  </w:style>
  <w:style w:type="character" w:customStyle="1" w:styleId="af4">
    <w:name w:val="Название Знак"/>
    <w:link w:val="af3"/>
    <w:uiPriority w:val="99"/>
    <w:rsid w:val="00B34DD5"/>
    <w:rPr>
      <w:b/>
      <w:bCs/>
      <w:sz w:val="28"/>
      <w:szCs w:val="28"/>
    </w:rPr>
  </w:style>
  <w:style w:type="paragraph" w:customStyle="1" w:styleId="af5">
    <w:name w:val="Таблицы (моноширинный)"/>
    <w:basedOn w:val="a"/>
    <w:next w:val="a"/>
    <w:uiPriority w:val="99"/>
    <w:rsid w:val="00B34D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6">
    <w:name w:val="Цветовое выделение"/>
    <w:uiPriority w:val="99"/>
    <w:rsid w:val="00B34DD5"/>
    <w:rPr>
      <w:b/>
      <w:bCs w:val="0"/>
      <w:color w:val="000080"/>
      <w:sz w:val="20"/>
    </w:rPr>
  </w:style>
  <w:style w:type="paragraph" w:customStyle="1" w:styleId="af7">
    <w:name w:val="По умолчанию"/>
    <w:rsid w:val="00B73F4B"/>
    <w:rPr>
      <w:rFonts w:ascii="Helvetica Neue" w:eastAsia="Arial Unicode MS" w:hAnsi="Helvetica Neue" w:cs="Arial Unicode MS"/>
      <w:color w:val="000000"/>
      <w:sz w:val="22"/>
      <w:szCs w:val="22"/>
      <w:u w:color="000000"/>
    </w:rPr>
  </w:style>
  <w:style w:type="character" w:styleId="af8">
    <w:name w:val="Hyperlink"/>
    <w:uiPriority w:val="99"/>
    <w:unhideWhenUsed/>
    <w:rsid w:val="00B73F4B"/>
    <w:rPr>
      <w:color w:val="0000FF"/>
      <w:u w:val="single"/>
    </w:rPr>
  </w:style>
  <w:style w:type="character" w:customStyle="1" w:styleId="af9">
    <w:name w:val="Основной текст_"/>
    <w:link w:val="1"/>
    <w:locked/>
    <w:rsid w:val="004E3F5B"/>
    <w:rPr>
      <w:szCs w:val="28"/>
      <w:shd w:val="clear" w:color="auto" w:fill="FFFFFF"/>
    </w:rPr>
  </w:style>
  <w:style w:type="paragraph" w:customStyle="1" w:styleId="1">
    <w:name w:val="Основной текст1"/>
    <w:basedOn w:val="a"/>
    <w:link w:val="af9"/>
    <w:rsid w:val="004E3F5B"/>
    <w:pPr>
      <w:shd w:val="clear" w:color="auto" w:fill="FFFFFF"/>
      <w:spacing w:after="240" w:line="331" w:lineRule="exact"/>
      <w:jc w:val="center"/>
    </w:pPr>
    <w:rPr>
      <w:szCs w:val="28"/>
    </w:rPr>
  </w:style>
  <w:style w:type="character" w:styleId="afa">
    <w:name w:val="Intense Emphasis"/>
    <w:uiPriority w:val="21"/>
    <w:qFormat/>
    <w:rsid w:val="009B18D4"/>
    <w:rPr>
      <w:i/>
      <w:iCs/>
      <w:color w:val="5B9BD5"/>
    </w:rPr>
  </w:style>
  <w:style w:type="paragraph" w:styleId="afb">
    <w:name w:val="List Paragraph"/>
    <w:basedOn w:val="a"/>
    <w:uiPriority w:val="34"/>
    <w:qFormat/>
    <w:rsid w:val="00693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3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99B40454441FC3B62C169D569C9013F806FB2EDDA50E85E7389652B5F3E0224FCA57D3C3D3DC0F0A6FDE8E72930DFE748B17FD5E0D69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99B40454441FC3B62C169D569C9013F806FB28DEAE0E85E7389652B5F3E0224FCA57D0CBD3D1585A20DFD237C31EFE708B14FC42DA4BA60463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20A55-9D28-46E0-AEDC-1AE8E3738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3958</TotalTime>
  <Pages>4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11 декабря 2007 г</vt:lpstr>
    </vt:vector>
  </TitlesOfParts>
  <Company>KFK</Company>
  <LinksUpToDate>false</LinksUpToDate>
  <CharactersWithSpaces>7747</CharactersWithSpaces>
  <SharedDoc>false</SharedDoc>
  <HLinks>
    <vt:vector size="96" baseType="variant">
      <vt:variant>
        <vt:i4>2752564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consultantplus://offline/ref=BA99B40454441FC3B62C169D569C9013F806FB28DEAE0E85E7389652B5F3E0224FCA57D5CCD1D4500F7ACFD67E9716E174940BFF5CDA046AK</vt:lpwstr>
      </vt:variant>
      <vt:variant>
        <vt:lpwstr/>
      </vt:variant>
      <vt:variant>
        <vt:i4>2752612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consultantplus://offline/ref=BA99B40454441FC3B62C169D569C9013F806FB28DEAE0E85E7389652B5F3E0224FCA57D2C2D2D1500F7ACFD67E9716E174940BFF5CDA046AK</vt:lpwstr>
      </vt:variant>
      <vt:variant>
        <vt:lpwstr/>
      </vt:variant>
      <vt:variant>
        <vt:i4>2752608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consultantplus://offline/ref=BA99B40454441FC3B62C169D569C9013F806FB28DEAE0E85E7389652B5F3E0224FCA57D2C2D2D5500F7ACFD67E9716E174940BFF5CDA046AK</vt:lpwstr>
      </vt:variant>
      <vt:variant>
        <vt:lpwstr/>
      </vt:variant>
      <vt:variant>
        <vt:i4>2752563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consultantplus://offline/ref=BA99B40454441FC3B62C169D569C9013F806FB28DEAE0E85E7389652B5F3E0224FCA57D7CBD0D1500F7ACFD67E9716E174940BFF5CDA046AK</vt:lpwstr>
      </vt:variant>
      <vt:variant>
        <vt:lpwstr/>
      </vt:variant>
      <vt:variant>
        <vt:i4>2752622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consultantplus://offline/ref=BA99B40454441FC3B62C169D569C9013F806FB28DEAE0E85E7389652B5F3E0224FCA57D5C8D0D4500F7ACFD67E9716E174940BFF5CDA046AK</vt:lpwstr>
      </vt:variant>
      <vt:variant>
        <vt:lpwstr/>
      </vt:variant>
      <vt:variant>
        <vt:i4>2359347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consultantplus://offline/ref=BA99B40454441FC3B62C169D569C9013F806FB28DEAE0E85E7389652B5F3E0224FCA57D0CBD3D15D5D20DFD237C31EFE708B14FC42DA4BA60463K</vt:lpwstr>
      </vt:variant>
      <vt:variant>
        <vt:lpwstr/>
      </vt:variant>
      <vt:variant>
        <vt:i4>2752560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consultantplus://offline/ref=BA99B40454441FC3B62C169D569C9013F806FB28DEAE0E85E7389652B5F3E0224FCA57D7CBD0D2500F7ACFD67E9716E174940BFF5CDA046AK</vt:lpwstr>
      </vt:variant>
      <vt:variant>
        <vt:lpwstr/>
      </vt:variant>
      <vt:variant>
        <vt:i4>2752621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consultantplus://offline/ref=BA99B40454441FC3B62C169D569C9013F806FB28DEAE0E85E7389652B5F3E0224FCA57D5C8D0D7500F7ACFD67E9716E174940BFF5CDA046AK</vt:lpwstr>
      </vt:variant>
      <vt:variant>
        <vt:lpwstr/>
      </vt:variant>
      <vt:variant>
        <vt:i4>2752567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consultantplus://offline/ref=BA99B40454441FC3B62C169D569C9013F806FB28DEAE0E85E7389652B5F3E0224FCA57D5C9D9DE500F7ACFD67E9716E174940BFF5CDA046AK</vt:lpwstr>
      </vt:variant>
      <vt:variant>
        <vt:lpwstr/>
      </vt:variant>
      <vt:variant>
        <vt:i4>2752564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consultantplus://offline/ref=BA99B40454441FC3B62C169D569C9013F806FB28DEAE0E85E7389652B5F3E0224FCA57D5C9D9DF500F7ACFD67E9716E174940BFF5CDA046AK</vt:lpwstr>
      </vt:variant>
      <vt:variant>
        <vt:lpwstr/>
      </vt:variant>
      <vt:variant>
        <vt:i4>2359345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consultantplus://offline/ref=BA99B40454441FC3B62C169D569C9013F806FB28DEAE0E85E7389652B5F3E0224FCA57D0CBD3D15D5F20DFD237C31EFE708B14FC42DA4BA60463K</vt:lpwstr>
      </vt:variant>
      <vt:variant>
        <vt:lpwstr/>
      </vt:variant>
      <vt:variant>
        <vt:i4>2752610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consultantplus://offline/ref=BA99B40454441FC3B62C169D569C9013F806FB28DEAE0E85E7389652B5F3E0224FCA57D7C9D9D2500F7ACFD67E9716E174940BFF5CDA046AK</vt:lpwstr>
      </vt:variant>
      <vt:variant>
        <vt:lpwstr/>
      </vt:variant>
      <vt:variant>
        <vt:i4>2359402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consultantplus://offline/ref=BA99B40454441FC3B62C169D569C9013F806FB28DEAE0E85E7389652B5F3E0224FCA57D0CBD3D1585A20DFD237C31EFE708B14FC42DA4BA60463K</vt:lpwstr>
      </vt:variant>
      <vt:variant>
        <vt:lpwstr/>
      </vt:variant>
      <vt:variant>
        <vt:i4>1245190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consultantplus://offline/ref=BA99B40454441FC3B62C169D569C9013F806FB2EDDA50E85E7389652B5F3E0224FCA57D3C3D3DC0F0A6FDE8E72930DFE748B17FD5E0D69K</vt:lpwstr>
      </vt:variant>
      <vt:variant>
        <vt:lpwstr/>
      </vt:variant>
      <vt:variant>
        <vt:i4>2228279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consultantplus://offline/ref=66A3527F3D1F0E790AB7EBA5D714D69C86B760936C4D089B6E710BDAB876A83244F7F83C3D20u9Y7N</vt:lpwstr>
      </vt:variant>
      <vt:variant>
        <vt:lpwstr/>
      </vt:variant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consultantplus://offline/ref=66A3527F3D1F0E790AB7EBA5D714D69C86B760936C4D089B6E710BDAB876A83244F7F83F382394B9u5YEN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11 декабря 2007 г</dc:title>
  <dc:subject/>
  <dc:creator>F334IL</dc:creator>
  <cp:keywords/>
  <cp:lastModifiedBy>Поташова Татьяна Викторовна</cp:lastModifiedBy>
  <cp:revision>26</cp:revision>
  <cp:lastPrinted>2023-01-19T10:57:00Z</cp:lastPrinted>
  <dcterms:created xsi:type="dcterms:W3CDTF">2023-01-19T14:20:00Z</dcterms:created>
  <dcterms:modified xsi:type="dcterms:W3CDTF">2023-01-26T10:33:00Z</dcterms:modified>
</cp:coreProperties>
</file>